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7E1D" w14:textId="0ED5F9C8" w:rsidR="00E507CE" w:rsidRPr="00D915E2" w:rsidRDefault="00E507CE" w:rsidP="00786001">
      <w:pPr>
        <w:rPr>
          <w:b/>
          <w:spacing w:val="6"/>
          <w:sz w:val="20"/>
        </w:rPr>
      </w:pPr>
      <w:bookmarkStart w:id="0" w:name="_Toc245255948"/>
      <w:bookmarkStart w:id="1" w:name="_Toc362613896"/>
      <w:bookmarkStart w:id="2" w:name="_Toc362613937"/>
      <w:bookmarkStart w:id="3" w:name="_Toc245255998"/>
      <w:bookmarkStart w:id="4" w:name="_Toc362613941"/>
      <w:r w:rsidRPr="00D915E2">
        <w:rPr>
          <w:b/>
          <w:spacing w:val="6"/>
          <w:sz w:val="20"/>
        </w:rPr>
        <w:t xml:space="preserve">Versie </w:t>
      </w:r>
      <w:r w:rsidR="002E7022" w:rsidRPr="00D915E2">
        <w:rPr>
          <w:b/>
          <w:spacing w:val="6"/>
          <w:sz w:val="20"/>
        </w:rPr>
        <w:t>1</w:t>
      </w:r>
      <w:r w:rsidRPr="00D915E2">
        <w:rPr>
          <w:b/>
          <w:spacing w:val="6"/>
          <w:sz w:val="20"/>
        </w:rPr>
        <w:t xml:space="preserve"> </w:t>
      </w:r>
      <w:r w:rsidR="002B5357">
        <w:rPr>
          <w:b/>
          <w:spacing w:val="6"/>
          <w:sz w:val="20"/>
        </w:rPr>
        <w:t>23</w:t>
      </w:r>
      <w:r w:rsidRPr="00D915E2">
        <w:rPr>
          <w:b/>
          <w:spacing w:val="6"/>
          <w:sz w:val="20"/>
        </w:rPr>
        <w:t>-</w:t>
      </w:r>
      <w:r w:rsidR="00D915E2" w:rsidRPr="00D915E2">
        <w:rPr>
          <w:b/>
          <w:spacing w:val="6"/>
          <w:sz w:val="20"/>
        </w:rPr>
        <w:t>1</w:t>
      </w:r>
      <w:r w:rsidRPr="00D915E2">
        <w:rPr>
          <w:b/>
          <w:spacing w:val="6"/>
          <w:sz w:val="20"/>
        </w:rPr>
        <w:t>-20</w:t>
      </w:r>
      <w:r w:rsidR="002E7022" w:rsidRPr="00D915E2">
        <w:rPr>
          <w:b/>
          <w:spacing w:val="6"/>
          <w:sz w:val="20"/>
        </w:rPr>
        <w:t>2</w:t>
      </w:r>
      <w:r w:rsidR="00D915E2" w:rsidRPr="00D915E2">
        <w:rPr>
          <w:b/>
          <w:spacing w:val="6"/>
          <w:sz w:val="20"/>
        </w:rPr>
        <w:t>4</w:t>
      </w:r>
    </w:p>
    <w:p w14:paraId="21CA03EA" w14:textId="77777777" w:rsidR="00E507CE" w:rsidRPr="00D915E2" w:rsidRDefault="00E507CE" w:rsidP="00786001">
      <w:pPr>
        <w:rPr>
          <w:b/>
          <w:spacing w:val="6"/>
          <w:sz w:val="20"/>
        </w:rPr>
      </w:pPr>
    </w:p>
    <w:p w14:paraId="5E04F8B4" w14:textId="77777777" w:rsidR="00786001" w:rsidRPr="00D915E2" w:rsidRDefault="002C1899" w:rsidP="00786001">
      <w:pPr>
        <w:rPr>
          <w:b/>
          <w:spacing w:val="6"/>
          <w:sz w:val="20"/>
        </w:rPr>
      </w:pPr>
      <w:r w:rsidRPr="00D915E2">
        <w:rPr>
          <w:b/>
          <w:spacing w:val="6"/>
          <w:sz w:val="20"/>
        </w:rPr>
        <w:t>Bijlage</w:t>
      </w:r>
      <w:r w:rsidR="00786001" w:rsidRPr="00D915E2">
        <w:rPr>
          <w:b/>
          <w:spacing w:val="6"/>
          <w:sz w:val="20"/>
        </w:rPr>
        <w:t xml:space="preserve"> PVE Percee</w:t>
      </w:r>
      <w:r w:rsidRPr="00D915E2">
        <w:rPr>
          <w:b/>
          <w:spacing w:val="6"/>
          <w:sz w:val="20"/>
        </w:rPr>
        <w:t>l 2 stuks identieke</w:t>
      </w:r>
      <w:r w:rsidR="00A17BF3" w:rsidRPr="00D915E2">
        <w:rPr>
          <w:b/>
          <w:spacing w:val="6"/>
          <w:sz w:val="20"/>
        </w:rPr>
        <w:t xml:space="preserve">  pick-ups  met open laadbak</w:t>
      </w:r>
    </w:p>
    <w:p w14:paraId="7FC60347" w14:textId="77777777" w:rsidR="00786001" w:rsidRPr="00D915E2" w:rsidRDefault="00786001" w:rsidP="00455E54">
      <w:pPr>
        <w:keepNext/>
        <w:keepLines/>
        <w:spacing w:line="276" w:lineRule="auto"/>
        <w:outlineLvl w:val="1"/>
        <w:rPr>
          <w:b/>
          <w:spacing w:val="6"/>
          <w:sz w:val="20"/>
        </w:rPr>
      </w:pPr>
    </w:p>
    <w:p w14:paraId="6A78BE97" w14:textId="77777777" w:rsidR="00786001" w:rsidRPr="00D915E2" w:rsidRDefault="00786001" w:rsidP="00455E54">
      <w:pPr>
        <w:keepNext/>
        <w:keepLines/>
        <w:spacing w:line="276" w:lineRule="auto"/>
        <w:outlineLvl w:val="1"/>
        <w:rPr>
          <w:b/>
          <w:spacing w:val="6"/>
          <w:sz w:val="20"/>
        </w:rPr>
      </w:pPr>
    </w:p>
    <w:p w14:paraId="3534942D" w14:textId="77777777" w:rsidR="00455E54" w:rsidRPr="00D915E2" w:rsidRDefault="00455E54" w:rsidP="00455E54">
      <w:pPr>
        <w:keepNext/>
        <w:keepLines/>
        <w:spacing w:line="276" w:lineRule="auto"/>
        <w:outlineLvl w:val="1"/>
        <w:rPr>
          <w:b/>
          <w:spacing w:val="6"/>
          <w:sz w:val="20"/>
        </w:rPr>
      </w:pPr>
      <w:r w:rsidRPr="00D915E2">
        <w:rPr>
          <w:b/>
          <w:spacing w:val="6"/>
          <w:sz w:val="20"/>
        </w:rPr>
        <w:t>2.1</w:t>
      </w:r>
      <w:r w:rsidRPr="00D915E2">
        <w:rPr>
          <w:b/>
          <w:spacing w:val="6"/>
          <w:sz w:val="20"/>
        </w:rPr>
        <w:tab/>
        <w:t>Inhoud van de opdracht</w:t>
      </w:r>
      <w:bookmarkEnd w:id="0"/>
      <w:bookmarkEnd w:id="1"/>
    </w:p>
    <w:p w14:paraId="3D255CB6" w14:textId="77777777" w:rsidR="00455E54" w:rsidRPr="00D915E2" w:rsidRDefault="00455E54" w:rsidP="00455E54">
      <w:pPr>
        <w:spacing w:line="276" w:lineRule="auto"/>
        <w:rPr>
          <w:spacing w:val="6"/>
          <w:sz w:val="20"/>
        </w:rPr>
      </w:pPr>
    </w:p>
    <w:p w14:paraId="6B350266" w14:textId="7069D4EB" w:rsidR="00B15620" w:rsidRPr="00D915E2" w:rsidRDefault="00B15620" w:rsidP="00B15620">
      <w:pPr>
        <w:rPr>
          <w:spacing w:val="6"/>
          <w:sz w:val="20"/>
        </w:rPr>
      </w:pPr>
      <w:r w:rsidRPr="00D915E2">
        <w:rPr>
          <w:spacing w:val="6"/>
          <w:sz w:val="20"/>
        </w:rPr>
        <w:t>De gemeente Roermond, de afdeling Beheer openbare Ruimte en specifiek team Buitendienst is verantwoordelijk voor het service beheer van de Openbare Ruimte. Het team beschikt momenteel over ca 30 dienstvoertuigen. Voor 20</w:t>
      </w:r>
      <w:r w:rsidR="002E7022" w:rsidRPr="00D915E2">
        <w:rPr>
          <w:spacing w:val="6"/>
          <w:sz w:val="20"/>
        </w:rPr>
        <w:t>2</w:t>
      </w:r>
      <w:r w:rsidR="003C3C23">
        <w:rPr>
          <w:spacing w:val="6"/>
          <w:sz w:val="20"/>
        </w:rPr>
        <w:t>4</w:t>
      </w:r>
      <w:r w:rsidRPr="00D915E2">
        <w:rPr>
          <w:spacing w:val="6"/>
          <w:sz w:val="20"/>
        </w:rPr>
        <w:t xml:space="preserve"> is vervanging van </w:t>
      </w:r>
      <w:r w:rsidR="002E7022" w:rsidRPr="00D915E2">
        <w:rPr>
          <w:spacing w:val="6"/>
          <w:sz w:val="20"/>
        </w:rPr>
        <w:t>2</w:t>
      </w:r>
      <w:r w:rsidRPr="00D915E2">
        <w:rPr>
          <w:spacing w:val="6"/>
          <w:sz w:val="20"/>
        </w:rPr>
        <w:t xml:space="preserve"> voertuigen voorzien. Naast dit beschrijvend document zal t.b.v. de mogelijke inschrijvers een schouw worden gehouden van de te vervangen voertuigen om de inschrijvers een duidelijk beeld te geven van hetgeen we geleverd willen krijgen.</w:t>
      </w:r>
    </w:p>
    <w:p w14:paraId="6BA9E0F0" w14:textId="77777777" w:rsidR="00B15620" w:rsidRPr="00D915E2" w:rsidRDefault="002C1899" w:rsidP="00B15620">
      <w:pPr>
        <w:rPr>
          <w:spacing w:val="6"/>
          <w:sz w:val="20"/>
        </w:rPr>
      </w:pPr>
      <w:r w:rsidRPr="00D915E2">
        <w:rPr>
          <w:spacing w:val="6"/>
          <w:sz w:val="20"/>
        </w:rPr>
        <w:t>Er dient bij de inschrijving</w:t>
      </w:r>
      <w:r w:rsidR="00B15620" w:rsidRPr="00D915E2">
        <w:rPr>
          <w:spacing w:val="6"/>
          <w:sz w:val="20"/>
        </w:rPr>
        <w:t xml:space="preserve"> rekening gehouden te worden met inruil van de </w:t>
      </w:r>
      <w:r w:rsidRPr="00D915E2">
        <w:rPr>
          <w:spacing w:val="6"/>
          <w:sz w:val="20"/>
        </w:rPr>
        <w:t>te vervangen dienstvoertuigen</w:t>
      </w:r>
    </w:p>
    <w:p w14:paraId="6F2747F4" w14:textId="77777777" w:rsidR="00C3645B" w:rsidRPr="00D915E2" w:rsidRDefault="00C3645B">
      <w:pPr>
        <w:rPr>
          <w:spacing w:val="6"/>
          <w:sz w:val="20"/>
        </w:rPr>
      </w:pPr>
    </w:p>
    <w:p w14:paraId="510043B7" w14:textId="77777777" w:rsidR="00455E54" w:rsidRPr="00D915E2" w:rsidRDefault="00C3645B">
      <w:pPr>
        <w:rPr>
          <w:b/>
          <w:spacing w:val="6"/>
          <w:sz w:val="20"/>
        </w:rPr>
      </w:pPr>
      <w:r w:rsidRPr="00D915E2">
        <w:rPr>
          <w:spacing w:val="6"/>
          <w:sz w:val="20"/>
        </w:rPr>
        <w:t>Dit specifieke voertuig wordt ingezet voor klachtenafhandeling op het civiele gebied. Daarnaast wordt dit voertuig ingezet voor werkzaamheden als verkeersmaatregelen en afzettingen.</w:t>
      </w:r>
      <w:r w:rsidR="004A7197" w:rsidRPr="00D915E2">
        <w:rPr>
          <w:spacing w:val="6"/>
          <w:sz w:val="20"/>
        </w:rPr>
        <w:t xml:space="preserve"> Tevens worden deze voertuigen ingezet en ingericht voor de gladheidsbestrijding.</w:t>
      </w:r>
      <w:r w:rsidR="00455E54" w:rsidRPr="00D915E2">
        <w:rPr>
          <w:spacing w:val="6"/>
          <w:sz w:val="20"/>
        </w:rPr>
        <w:br w:type="page"/>
      </w:r>
    </w:p>
    <w:p w14:paraId="1232A8DD" w14:textId="77777777" w:rsidR="004116D5" w:rsidRPr="00A73DB3" w:rsidRDefault="004116D5" w:rsidP="004116D5">
      <w:pPr>
        <w:pStyle w:val="Kop1"/>
        <w:rPr>
          <w:rFonts w:ascii="Arial" w:hAnsi="Arial"/>
          <w:b w:val="0"/>
          <w:spacing w:val="6"/>
          <w:sz w:val="26"/>
          <w:szCs w:val="20"/>
        </w:rPr>
      </w:pPr>
      <w:r w:rsidRPr="00D915E2">
        <w:rPr>
          <w:rFonts w:ascii="Arial" w:hAnsi="Arial"/>
          <w:spacing w:val="6"/>
          <w:sz w:val="20"/>
          <w:szCs w:val="20"/>
        </w:rPr>
        <w:lastRenderedPageBreak/>
        <w:t>Bijlage 2</w:t>
      </w:r>
      <w:r w:rsidRPr="00D915E2">
        <w:rPr>
          <w:rFonts w:ascii="Arial" w:hAnsi="Arial"/>
          <w:spacing w:val="6"/>
          <w:sz w:val="20"/>
          <w:szCs w:val="20"/>
        </w:rPr>
        <w:tab/>
      </w:r>
      <w:r w:rsidRPr="00D915E2">
        <w:rPr>
          <w:rFonts w:ascii="Arial" w:hAnsi="Arial"/>
          <w:spacing w:val="6"/>
          <w:sz w:val="20"/>
          <w:szCs w:val="20"/>
        </w:rPr>
        <w:tab/>
        <w:t>Programma van eisen</w:t>
      </w:r>
      <w:bookmarkEnd w:id="2"/>
      <w:r w:rsidR="00A73DB3" w:rsidRPr="00D915E2">
        <w:rPr>
          <w:rFonts w:ascii="Arial" w:hAnsi="Arial"/>
          <w:spacing w:val="6"/>
          <w:sz w:val="20"/>
          <w:szCs w:val="20"/>
        </w:rPr>
        <w:t xml:space="preserve"> </w:t>
      </w:r>
      <w:r w:rsidR="00A73DB3" w:rsidRPr="00D915E2">
        <w:rPr>
          <w:rFonts w:ascii="Arial" w:hAnsi="Arial"/>
          <w:b w:val="0"/>
          <w:spacing w:val="6"/>
          <w:sz w:val="20"/>
          <w:szCs w:val="20"/>
        </w:rPr>
        <w:t>te</w:t>
      </w:r>
      <w:r w:rsidR="008F305A" w:rsidRPr="00D915E2">
        <w:rPr>
          <w:rFonts w:ascii="Arial" w:hAnsi="Arial"/>
          <w:b w:val="0"/>
          <w:spacing w:val="6"/>
          <w:sz w:val="20"/>
          <w:szCs w:val="20"/>
        </w:rPr>
        <w:t>n aanzien van de levering</w:t>
      </w:r>
      <w:r w:rsidR="004A7197" w:rsidRPr="00D915E2">
        <w:rPr>
          <w:rFonts w:ascii="Arial" w:hAnsi="Arial"/>
          <w:b w:val="0"/>
          <w:spacing w:val="6"/>
          <w:sz w:val="20"/>
          <w:szCs w:val="20"/>
        </w:rPr>
        <w:t xml:space="preserve"> van 2</w:t>
      </w:r>
      <w:r w:rsidR="00A73DB3" w:rsidRPr="00D915E2">
        <w:rPr>
          <w:rFonts w:ascii="Arial" w:hAnsi="Arial"/>
          <w:b w:val="0"/>
          <w:spacing w:val="6"/>
          <w:sz w:val="20"/>
          <w:szCs w:val="20"/>
        </w:rPr>
        <w:t xml:space="preserve"> </w:t>
      </w:r>
      <w:r w:rsidR="000F2B2E" w:rsidRPr="00D915E2">
        <w:rPr>
          <w:rFonts w:ascii="Arial" w:hAnsi="Arial"/>
          <w:b w:val="0"/>
          <w:spacing w:val="6"/>
          <w:sz w:val="20"/>
          <w:szCs w:val="20"/>
        </w:rPr>
        <w:t xml:space="preserve">stuks identieke </w:t>
      </w:r>
      <w:r w:rsidR="008F305A" w:rsidRPr="00D915E2">
        <w:rPr>
          <w:rFonts w:ascii="Arial" w:hAnsi="Arial"/>
          <w:b w:val="0"/>
          <w:spacing w:val="6"/>
          <w:sz w:val="20"/>
          <w:szCs w:val="20"/>
        </w:rPr>
        <w:t>pick-ups</w:t>
      </w:r>
      <w:r w:rsidR="004A7197" w:rsidRPr="00D915E2">
        <w:rPr>
          <w:rFonts w:ascii="Arial" w:hAnsi="Arial"/>
          <w:b w:val="0"/>
          <w:spacing w:val="6"/>
          <w:sz w:val="20"/>
          <w:szCs w:val="20"/>
        </w:rPr>
        <w:t xml:space="preserve"> met </w:t>
      </w:r>
      <w:r w:rsidR="00A26085" w:rsidRPr="00D915E2">
        <w:rPr>
          <w:rFonts w:ascii="Arial" w:hAnsi="Arial"/>
          <w:b w:val="0"/>
          <w:spacing w:val="6"/>
          <w:sz w:val="20"/>
          <w:szCs w:val="20"/>
        </w:rPr>
        <w:t>enkel</w:t>
      </w:r>
      <w:r w:rsidR="004A7197" w:rsidRPr="00D915E2">
        <w:rPr>
          <w:rFonts w:ascii="Arial" w:hAnsi="Arial"/>
          <w:b w:val="0"/>
          <w:spacing w:val="6"/>
          <w:sz w:val="20"/>
          <w:szCs w:val="20"/>
        </w:rPr>
        <w:t xml:space="preserve"> cabine en met open laadbak en ingericht voor gladheidbestrijding</w:t>
      </w:r>
      <w:r w:rsidR="00A73DB3">
        <w:rPr>
          <w:rFonts w:ascii="Arial" w:hAnsi="Arial"/>
          <w:b w:val="0"/>
          <w:spacing w:val="6"/>
          <w:sz w:val="26"/>
          <w:szCs w:val="20"/>
        </w:rPr>
        <w:t>.</w:t>
      </w:r>
    </w:p>
    <w:p w14:paraId="3C84D08C" w14:textId="77777777" w:rsidR="004116D5" w:rsidRPr="004116D5" w:rsidRDefault="004116D5" w:rsidP="004116D5">
      <w:pPr>
        <w:spacing w:line="280" w:lineRule="exact"/>
        <w:ind w:left="1134" w:hanging="774"/>
        <w:rPr>
          <w:b/>
          <w:bCs/>
          <w:spacing w:val="6"/>
          <w:sz w:val="26"/>
        </w:rPr>
      </w:pPr>
    </w:p>
    <w:p w14:paraId="4E414F6B" w14:textId="77777777" w:rsidR="004116D5" w:rsidRPr="004116D5" w:rsidRDefault="004116D5" w:rsidP="004116D5">
      <w:pPr>
        <w:rPr>
          <w:spacing w:val="6"/>
          <w:sz w:val="20"/>
        </w:rPr>
      </w:pPr>
    </w:p>
    <w:tbl>
      <w:tblPr>
        <w:tblStyle w:val="Tabelraster"/>
        <w:tblW w:w="14283" w:type="dxa"/>
        <w:tblLayout w:type="fixed"/>
        <w:tblLook w:val="01E0" w:firstRow="1" w:lastRow="1" w:firstColumn="1" w:lastColumn="1" w:noHBand="0" w:noVBand="0"/>
      </w:tblPr>
      <w:tblGrid>
        <w:gridCol w:w="675"/>
        <w:gridCol w:w="8222"/>
        <w:gridCol w:w="1843"/>
        <w:gridCol w:w="3543"/>
      </w:tblGrid>
      <w:tr w:rsidR="008F5EB8" w:rsidRPr="004116D5" w14:paraId="5C0121DC" w14:textId="77777777" w:rsidTr="008F5EB8">
        <w:tc>
          <w:tcPr>
            <w:tcW w:w="675" w:type="dxa"/>
          </w:tcPr>
          <w:p w14:paraId="3A909D6E" w14:textId="77777777" w:rsidR="008F5EB8" w:rsidRPr="004116D5" w:rsidRDefault="008F5EB8" w:rsidP="004116D5">
            <w:pPr>
              <w:jc w:val="center"/>
              <w:rPr>
                <w:b/>
                <w:bCs/>
                <w:spacing w:val="6"/>
                <w:sz w:val="20"/>
              </w:rPr>
            </w:pPr>
            <w:r w:rsidRPr="004116D5">
              <w:rPr>
                <w:b/>
                <w:bCs/>
                <w:spacing w:val="6"/>
                <w:sz w:val="20"/>
              </w:rPr>
              <w:t>Eis</w:t>
            </w:r>
          </w:p>
        </w:tc>
        <w:tc>
          <w:tcPr>
            <w:tcW w:w="8222" w:type="dxa"/>
          </w:tcPr>
          <w:p w14:paraId="58F44B78" w14:textId="77777777" w:rsidR="008F5EB8" w:rsidRPr="004116D5" w:rsidRDefault="008F5EB8" w:rsidP="004116D5">
            <w:pPr>
              <w:jc w:val="center"/>
              <w:rPr>
                <w:b/>
                <w:bCs/>
                <w:spacing w:val="6"/>
                <w:sz w:val="20"/>
              </w:rPr>
            </w:pPr>
            <w:r w:rsidRPr="004116D5">
              <w:rPr>
                <w:b/>
                <w:bCs/>
                <w:spacing w:val="6"/>
                <w:sz w:val="20"/>
              </w:rPr>
              <w:t>Omschrijving</w:t>
            </w:r>
          </w:p>
        </w:tc>
        <w:tc>
          <w:tcPr>
            <w:tcW w:w="1843" w:type="dxa"/>
          </w:tcPr>
          <w:p w14:paraId="2F001183" w14:textId="77777777" w:rsidR="008F5EB8" w:rsidRPr="004116D5" w:rsidRDefault="008F5EB8" w:rsidP="004116D5">
            <w:pPr>
              <w:jc w:val="center"/>
              <w:rPr>
                <w:b/>
                <w:bCs/>
                <w:spacing w:val="6"/>
                <w:sz w:val="20"/>
              </w:rPr>
            </w:pPr>
            <w:r>
              <w:rPr>
                <w:b/>
                <w:bCs/>
                <w:spacing w:val="6"/>
                <w:sz w:val="20"/>
              </w:rPr>
              <w:t>Wens/Eis/Optie</w:t>
            </w:r>
          </w:p>
        </w:tc>
        <w:tc>
          <w:tcPr>
            <w:tcW w:w="3543" w:type="dxa"/>
          </w:tcPr>
          <w:p w14:paraId="30AC9D0B" w14:textId="77777777" w:rsidR="008F5EB8" w:rsidRPr="008F5EB8" w:rsidRDefault="008F5EB8" w:rsidP="004116D5">
            <w:pPr>
              <w:jc w:val="center"/>
              <w:rPr>
                <w:b/>
                <w:bCs/>
                <w:spacing w:val="6"/>
                <w:sz w:val="20"/>
              </w:rPr>
            </w:pPr>
            <w:r>
              <w:rPr>
                <w:b/>
                <w:bCs/>
                <w:spacing w:val="6"/>
                <w:sz w:val="20"/>
              </w:rPr>
              <w:t>Opmerking</w:t>
            </w:r>
          </w:p>
          <w:p w14:paraId="6911694A" w14:textId="77777777" w:rsidR="008F5EB8" w:rsidRPr="008F5EB8" w:rsidRDefault="008F5EB8" w:rsidP="008F5EB8">
            <w:pPr>
              <w:jc w:val="center"/>
              <w:rPr>
                <w:sz w:val="20"/>
              </w:rPr>
            </w:pPr>
          </w:p>
        </w:tc>
      </w:tr>
      <w:tr w:rsidR="008F5EB8" w:rsidRPr="004116D5" w14:paraId="34DC8A2A" w14:textId="77777777" w:rsidTr="008F5EB8">
        <w:tc>
          <w:tcPr>
            <w:tcW w:w="675" w:type="dxa"/>
          </w:tcPr>
          <w:p w14:paraId="327CD6EE" w14:textId="77777777" w:rsidR="008F5EB8" w:rsidRPr="004116D5" w:rsidRDefault="008F5EB8" w:rsidP="004116D5">
            <w:pPr>
              <w:rPr>
                <w:spacing w:val="6"/>
                <w:sz w:val="20"/>
              </w:rPr>
            </w:pPr>
            <w:r w:rsidRPr="004116D5">
              <w:rPr>
                <w:spacing w:val="6"/>
                <w:sz w:val="20"/>
              </w:rPr>
              <w:t>E1</w:t>
            </w:r>
          </w:p>
        </w:tc>
        <w:tc>
          <w:tcPr>
            <w:tcW w:w="8222" w:type="dxa"/>
          </w:tcPr>
          <w:p w14:paraId="7A4E3269" w14:textId="77777777" w:rsidR="008F5EB8" w:rsidRPr="00D915E2" w:rsidRDefault="008F5EB8" w:rsidP="00755A39">
            <w:pPr>
              <w:autoSpaceDE w:val="0"/>
              <w:autoSpaceDN w:val="0"/>
              <w:adjustRightInd w:val="0"/>
              <w:rPr>
                <w:rFonts w:cs="Arial"/>
                <w:b/>
                <w:bCs/>
                <w:sz w:val="20"/>
              </w:rPr>
            </w:pPr>
            <w:r w:rsidRPr="00D915E2">
              <w:rPr>
                <w:rFonts w:cs="Arial"/>
                <w:b/>
                <w:bCs/>
                <w:sz w:val="20"/>
              </w:rPr>
              <w:t>Algemene eisen</w:t>
            </w:r>
          </w:p>
          <w:p w14:paraId="24F0F110" w14:textId="77777777" w:rsidR="008F5EB8" w:rsidRPr="00D915E2" w:rsidRDefault="008F5EB8" w:rsidP="00755A39">
            <w:pPr>
              <w:autoSpaceDE w:val="0"/>
              <w:autoSpaceDN w:val="0"/>
              <w:adjustRightInd w:val="0"/>
              <w:rPr>
                <w:rFonts w:cs="Arial"/>
                <w:sz w:val="20"/>
              </w:rPr>
            </w:pPr>
            <w:r w:rsidRPr="00D915E2">
              <w:rPr>
                <w:rFonts w:cs="Arial"/>
                <w:sz w:val="20"/>
              </w:rPr>
              <w:t>Alle afgeleverde voertuigen dienen minimaal aan onderstaande eisen te voldoen:</w:t>
            </w:r>
          </w:p>
          <w:p w14:paraId="4A5CC3A9" w14:textId="77777777" w:rsidR="008F5EB8" w:rsidRPr="00D915E2" w:rsidRDefault="008F5EB8" w:rsidP="00755A39">
            <w:pPr>
              <w:autoSpaceDE w:val="0"/>
              <w:autoSpaceDN w:val="0"/>
              <w:adjustRightInd w:val="0"/>
              <w:rPr>
                <w:rFonts w:cs="Arial"/>
                <w:sz w:val="20"/>
              </w:rPr>
            </w:pPr>
            <w:r w:rsidRPr="00D915E2">
              <w:rPr>
                <w:rFonts w:cs="Arial"/>
                <w:sz w:val="20"/>
              </w:rPr>
              <w:t>- de bestuurder heeft zijn zitpositie achter de vooras.</w:t>
            </w:r>
          </w:p>
          <w:p w14:paraId="63CB03DB" w14:textId="77777777" w:rsidR="008F5EB8" w:rsidRPr="00D915E2" w:rsidRDefault="008F5EB8" w:rsidP="00755A39">
            <w:pPr>
              <w:autoSpaceDE w:val="0"/>
              <w:autoSpaceDN w:val="0"/>
              <w:adjustRightInd w:val="0"/>
              <w:rPr>
                <w:rFonts w:cs="Arial"/>
                <w:sz w:val="20"/>
              </w:rPr>
            </w:pPr>
            <w:r w:rsidRPr="00D915E2">
              <w:rPr>
                <w:rFonts w:cs="Arial"/>
                <w:sz w:val="20"/>
              </w:rPr>
              <w:t>- de achterwand dient voorzien te zijn van een zo groot mogelijke ruit.</w:t>
            </w:r>
          </w:p>
          <w:p w14:paraId="7E5FE41D" w14:textId="77777777" w:rsidR="008F5EB8" w:rsidRPr="00D915E2" w:rsidRDefault="008F5EB8" w:rsidP="00755A39">
            <w:pPr>
              <w:autoSpaceDE w:val="0"/>
              <w:autoSpaceDN w:val="0"/>
              <w:adjustRightInd w:val="0"/>
              <w:rPr>
                <w:rFonts w:cs="Arial"/>
                <w:sz w:val="20"/>
              </w:rPr>
            </w:pPr>
            <w:r w:rsidRPr="00D915E2">
              <w:rPr>
                <w:rFonts w:cs="Arial"/>
                <w:sz w:val="20"/>
              </w:rPr>
              <w:t>- voertuigen dienen conform de voorschriften van het RDW opgeleverd te worden</w:t>
            </w:r>
          </w:p>
          <w:p w14:paraId="3FBF1A88" w14:textId="77777777" w:rsidR="008F5EB8" w:rsidRPr="00D915E2" w:rsidRDefault="008F5EB8" w:rsidP="002C1899">
            <w:pPr>
              <w:autoSpaceDE w:val="0"/>
              <w:autoSpaceDN w:val="0"/>
              <w:adjustRightInd w:val="0"/>
              <w:rPr>
                <w:rFonts w:cs="Arial"/>
                <w:sz w:val="20"/>
              </w:rPr>
            </w:pPr>
            <w:r w:rsidRPr="00D915E2">
              <w:rPr>
                <w:rFonts w:cs="Arial"/>
                <w:sz w:val="20"/>
              </w:rPr>
              <w:t xml:space="preserve">- aflevering geschiedt te allen tijde met een volle tank brandstof </w:t>
            </w:r>
          </w:p>
          <w:p w14:paraId="21699FC3" w14:textId="77777777" w:rsidR="008F5EB8" w:rsidRPr="00D915E2" w:rsidRDefault="008F5EB8" w:rsidP="00755A39">
            <w:pPr>
              <w:autoSpaceDE w:val="0"/>
              <w:autoSpaceDN w:val="0"/>
              <w:adjustRightInd w:val="0"/>
              <w:rPr>
                <w:rFonts w:cs="Arial"/>
                <w:sz w:val="20"/>
              </w:rPr>
            </w:pPr>
            <w:r w:rsidRPr="00D915E2">
              <w:rPr>
                <w:rFonts w:cs="Arial"/>
                <w:sz w:val="20"/>
              </w:rPr>
              <w:t>- het kenteken dient op naam van de Gemeente Roermond te worden gezet</w:t>
            </w:r>
          </w:p>
          <w:p w14:paraId="6C22B2D6" w14:textId="77777777" w:rsidR="008F5EB8" w:rsidRPr="00D915E2" w:rsidRDefault="008F5EB8" w:rsidP="00755A39">
            <w:pPr>
              <w:autoSpaceDE w:val="0"/>
              <w:autoSpaceDN w:val="0"/>
              <w:adjustRightInd w:val="0"/>
              <w:rPr>
                <w:rFonts w:cs="Arial"/>
                <w:sz w:val="20"/>
              </w:rPr>
            </w:pPr>
            <w:r w:rsidRPr="00D915E2">
              <w:rPr>
                <w:rFonts w:cs="Arial"/>
                <w:sz w:val="20"/>
              </w:rPr>
              <w:t>- de levertijd van bestelde voertuigen bedraagt maximaal 150 kalenderdagen na opdrachtverstrekking</w:t>
            </w:r>
          </w:p>
          <w:p w14:paraId="0A33A206" w14:textId="77777777" w:rsidR="008F5EB8" w:rsidRPr="00D915E2" w:rsidRDefault="008F5EB8" w:rsidP="00755A39">
            <w:pPr>
              <w:autoSpaceDE w:val="0"/>
              <w:autoSpaceDN w:val="0"/>
              <w:adjustRightInd w:val="0"/>
              <w:rPr>
                <w:rFonts w:cs="Arial"/>
                <w:sz w:val="20"/>
              </w:rPr>
            </w:pPr>
            <w:r w:rsidRPr="00D915E2">
              <w:rPr>
                <w:rFonts w:cs="Arial"/>
                <w:sz w:val="20"/>
              </w:rPr>
              <w:t>- voertuigen worden afgeleverd met inbegrip van het volgende:</w:t>
            </w:r>
          </w:p>
          <w:p w14:paraId="79DB7168" w14:textId="77B3A720" w:rsidR="008F5EB8" w:rsidRPr="00D915E2" w:rsidRDefault="008F5EB8" w:rsidP="00755A39">
            <w:pPr>
              <w:autoSpaceDE w:val="0"/>
              <w:autoSpaceDN w:val="0"/>
              <w:adjustRightInd w:val="0"/>
              <w:rPr>
                <w:rFonts w:cs="Arial"/>
                <w:sz w:val="20"/>
              </w:rPr>
            </w:pPr>
            <w:r w:rsidRPr="00D915E2">
              <w:rPr>
                <w:rFonts w:cs="Arial"/>
                <w:sz w:val="20"/>
              </w:rPr>
              <w:t xml:space="preserve">1. </w:t>
            </w:r>
            <w:r w:rsidR="00F42DB5" w:rsidRPr="00D915E2">
              <w:rPr>
                <w:rFonts w:cs="Arial"/>
                <w:sz w:val="20"/>
              </w:rPr>
              <w:t>2</w:t>
            </w:r>
            <w:r w:rsidRPr="00D915E2">
              <w:rPr>
                <w:rFonts w:cs="Arial"/>
                <w:sz w:val="20"/>
              </w:rPr>
              <w:t xml:space="preserve"> sleutelsets (1 origineel + </w:t>
            </w:r>
            <w:r w:rsidR="00F42DB5" w:rsidRPr="00D915E2">
              <w:rPr>
                <w:rFonts w:cs="Arial"/>
                <w:sz w:val="20"/>
              </w:rPr>
              <w:t>1</w:t>
            </w:r>
            <w:r w:rsidRPr="00D915E2">
              <w:rPr>
                <w:rFonts w:cs="Arial"/>
                <w:sz w:val="20"/>
              </w:rPr>
              <w:t xml:space="preserve"> reservesets)</w:t>
            </w:r>
          </w:p>
          <w:p w14:paraId="729A8995" w14:textId="77777777" w:rsidR="008F5EB8" w:rsidRPr="00D915E2" w:rsidRDefault="008F5EB8" w:rsidP="00755A39">
            <w:pPr>
              <w:autoSpaceDE w:val="0"/>
              <w:autoSpaceDN w:val="0"/>
              <w:adjustRightInd w:val="0"/>
              <w:rPr>
                <w:rFonts w:cs="Arial"/>
                <w:sz w:val="20"/>
              </w:rPr>
            </w:pPr>
            <w:r w:rsidRPr="00D915E2">
              <w:rPr>
                <w:rFonts w:cs="Arial"/>
                <w:sz w:val="20"/>
              </w:rPr>
              <w:t>2. kentekencard</w:t>
            </w:r>
          </w:p>
          <w:p w14:paraId="2D9CFB10" w14:textId="77777777" w:rsidR="008F5EB8" w:rsidRPr="00D915E2" w:rsidRDefault="008F5EB8" w:rsidP="00755A39">
            <w:pPr>
              <w:autoSpaceDE w:val="0"/>
              <w:autoSpaceDN w:val="0"/>
              <w:adjustRightInd w:val="0"/>
              <w:rPr>
                <w:rFonts w:cs="Arial"/>
                <w:sz w:val="20"/>
              </w:rPr>
            </w:pPr>
            <w:r w:rsidRPr="00D915E2">
              <w:rPr>
                <w:rFonts w:cs="Arial"/>
                <w:sz w:val="20"/>
              </w:rPr>
              <w:t>3. gebruikershandleiding</w:t>
            </w:r>
          </w:p>
          <w:p w14:paraId="7A5857DF" w14:textId="77777777" w:rsidR="008F5EB8" w:rsidRPr="00D915E2" w:rsidRDefault="008F5EB8" w:rsidP="00755A39">
            <w:pPr>
              <w:autoSpaceDE w:val="0"/>
              <w:autoSpaceDN w:val="0"/>
              <w:adjustRightInd w:val="0"/>
              <w:rPr>
                <w:rFonts w:cs="Arial"/>
                <w:sz w:val="20"/>
              </w:rPr>
            </w:pPr>
            <w:r w:rsidRPr="00D915E2">
              <w:rPr>
                <w:rFonts w:cs="Arial"/>
                <w:sz w:val="20"/>
              </w:rPr>
              <w:t>4. onderhoudsboekje</w:t>
            </w:r>
          </w:p>
          <w:p w14:paraId="2A2FF5A8" w14:textId="058B0C65" w:rsidR="008F5EB8" w:rsidRPr="00D915E2" w:rsidRDefault="008F5EB8" w:rsidP="00755A39">
            <w:pPr>
              <w:autoSpaceDE w:val="0"/>
              <w:autoSpaceDN w:val="0"/>
              <w:adjustRightInd w:val="0"/>
              <w:rPr>
                <w:rFonts w:cs="Arial"/>
                <w:sz w:val="20"/>
              </w:rPr>
            </w:pPr>
            <w:r w:rsidRPr="00D915E2">
              <w:rPr>
                <w:rFonts w:cs="Arial"/>
                <w:sz w:val="20"/>
              </w:rPr>
              <w:t>5. reservewiel</w:t>
            </w:r>
            <w:r w:rsidR="00F42DB5" w:rsidRPr="00D915E2">
              <w:rPr>
                <w:rFonts w:cs="Arial"/>
                <w:sz w:val="20"/>
              </w:rPr>
              <w:t xml:space="preserve"> (los bijgeleverd</w:t>
            </w:r>
            <w:r w:rsidR="002E7022" w:rsidRPr="00D915E2">
              <w:rPr>
                <w:rFonts w:cs="Arial"/>
                <w:sz w:val="20"/>
              </w:rPr>
              <w:t>)</w:t>
            </w:r>
          </w:p>
          <w:p w14:paraId="0CEFFA63" w14:textId="77777777" w:rsidR="008F5EB8" w:rsidRPr="00D915E2" w:rsidRDefault="008F5EB8" w:rsidP="00755A39">
            <w:pPr>
              <w:autoSpaceDE w:val="0"/>
              <w:autoSpaceDN w:val="0"/>
              <w:adjustRightInd w:val="0"/>
              <w:rPr>
                <w:rFonts w:cs="Arial"/>
                <w:sz w:val="20"/>
              </w:rPr>
            </w:pPr>
            <w:r w:rsidRPr="00D915E2">
              <w:rPr>
                <w:rFonts w:cs="Arial"/>
                <w:sz w:val="20"/>
              </w:rPr>
              <w:t>6. Krik + wielsleutel</w:t>
            </w:r>
          </w:p>
          <w:p w14:paraId="6D655EF6" w14:textId="77777777" w:rsidR="008F5EB8" w:rsidRPr="00D915E2" w:rsidRDefault="008F5EB8" w:rsidP="00755A39">
            <w:pPr>
              <w:autoSpaceDE w:val="0"/>
              <w:autoSpaceDN w:val="0"/>
              <w:adjustRightInd w:val="0"/>
              <w:rPr>
                <w:rFonts w:cs="Arial"/>
                <w:sz w:val="20"/>
              </w:rPr>
            </w:pPr>
            <w:r w:rsidRPr="00D915E2">
              <w:rPr>
                <w:rFonts w:cs="Arial"/>
                <w:sz w:val="20"/>
              </w:rPr>
              <w:t>7. trekhaak met 13 polige aansluiting</w:t>
            </w:r>
          </w:p>
          <w:p w14:paraId="64F8E9A4" w14:textId="4F499BC3" w:rsidR="008F5EB8" w:rsidRPr="00D915E2" w:rsidRDefault="008F5EB8" w:rsidP="00755A39">
            <w:pPr>
              <w:autoSpaceDE w:val="0"/>
              <w:autoSpaceDN w:val="0"/>
              <w:adjustRightInd w:val="0"/>
              <w:rPr>
                <w:rFonts w:cs="Arial"/>
                <w:sz w:val="20"/>
              </w:rPr>
            </w:pPr>
            <w:r w:rsidRPr="00D915E2">
              <w:rPr>
                <w:rFonts w:cs="Arial"/>
                <w:sz w:val="20"/>
              </w:rPr>
              <w:t>8. het voertuig dient geleverd</w:t>
            </w:r>
            <w:r w:rsidR="003C1338" w:rsidRPr="00D915E2">
              <w:rPr>
                <w:rFonts w:cs="Arial"/>
                <w:sz w:val="20"/>
              </w:rPr>
              <w:t xml:space="preserve"> te worden met 4 seizoenbanden met wintergoedkeuring voor de landen waar dit voor geldt.</w:t>
            </w:r>
          </w:p>
          <w:p w14:paraId="55E97143" w14:textId="3DEAE734" w:rsidR="00F42DB5" w:rsidRPr="00D915E2" w:rsidRDefault="00F42DB5" w:rsidP="00755A39">
            <w:pPr>
              <w:autoSpaceDE w:val="0"/>
              <w:autoSpaceDN w:val="0"/>
              <w:adjustRightInd w:val="0"/>
              <w:rPr>
                <w:rFonts w:cs="Arial"/>
                <w:sz w:val="20"/>
              </w:rPr>
            </w:pPr>
            <w:r w:rsidRPr="00D915E2">
              <w:rPr>
                <w:rFonts w:cs="Arial"/>
                <w:sz w:val="20"/>
              </w:rPr>
              <w:t xml:space="preserve">9. voertuig dient voorzien te zijn van </w:t>
            </w:r>
            <w:proofErr w:type="spellStart"/>
            <w:r w:rsidRPr="00D915E2">
              <w:rPr>
                <w:rFonts w:cs="Arial"/>
                <w:sz w:val="20"/>
              </w:rPr>
              <w:t>applecarplay</w:t>
            </w:r>
            <w:proofErr w:type="spellEnd"/>
            <w:r w:rsidRPr="00D915E2">
              <w:rPr>
                <w:rFonts w:cs="Arial"/>
                <w:sz w:val="20"/>
              </w:rPr>
              <w:t>/radio/bluetooth</w:t>
            </w:r>
          </w:p>
          <w:p w14:paraId="3C283688" w14:textId="77777777" w:rsidR="008F5EB8" w:rsidRPr="00D915E2" w:rsidRDefault="008F5EB8" w:rsidP="00755A39">
            <w:pPr>
              <w:autoSpaceDE w:val="0"/>
              <w:autoSpaceDN w:val="0"/>
              <w:adjustRightInd w:val="0"/>
              <w:rPr>
                <w:rFonts w:cs="Arial"/>
                <w:sz w:val="20"/>
              </w:rPr>
            </w:pPr>
          </w:p>
          <w:p w14:paraId="6DC0E635" w14:textId="77777777" w:rsidR="008F5EB8" w:rsidRPr="00D915E2" w:rsidRDefault="008F5EB8" w:rsidP="00755A39">
            <w:pPr>
              <w:autoSpaceDE w:val="0"/>
              <w:autoSpaceDN w:val="0"/>
              <w:adjustRightInd w:val="0"/>
              <w:rPr>
                <w:rFonts w:cs="Arial"/>
                <w:sz w:val="20"/>
              </w:rPr>
            </w:pPr>
            <w:r w:rsidRPr="00D915E2">
              <w:rPr>
                <w:rFonts w:cs="Arial"/>
                <w:sz w:val="20"/>
              </w:rPr>
              <w:t>Inschrijver verklaart dat de te leveren voertuigen minimaal voldoen aan de actuele Europese</w:t>
            </w:r>
          </w:p>
          <w:p w14:paraId="1C4C6130" w14:textId="77777777" w:rsidR="008F5EB8" w:rsidRPr="00D915E2" w:rsidRDefault="008F5EB8" w:rsidP="00755A39">
            <w:pPr>
              <w:autoSpaceDE w:val="0"/>
              <w:autoSpaceDN w:val="0"/>
              <w:adjustRightInd w:val="0"/>
              <w:rPr>
                <w:rFonts w:cs="Arial"/>
                <w:sz w:val="20"/>
              </w:rPr>
            </w:pPr>
            <w:r w:rsidRPr="00D915E2">
              <w:rPr>
                <w:rFonts w:cs="Arial"/>
                <w:sz w:val="20"/>
              </w:rPr>
              <w:t>Typegoedkeuring, op het moment van afleveren.</w:t>
            </w:r>
          </w:p>
          <w:p w14:paraId="39393180" w14:textId="77777777" w:rsidR="008F5EB8" w:rsidRPr="00D915E2" w:rsidRDefault="008F5EB8" w:rsidP="00755A39">
            <w:pPr>
              <w:rPr>
                <w:rFonts w:cs="Arial"/>
                <w:spacing w:val="6"/>
                <w:sz w:val="20"/>
              </w:rPr>
            </w:pPr>
          </w:p>
        </w:tc>
        <w:tc>
          <w:tcPr>
            <w:tcW w:w="1843" w:type="dxa"/>
          </w:tcPr>
          <w:p w14:paraId="622CC4C7" w14:textId="77777777" w:rsidR="008F5EB8" w:rsidRDefault="008F5EB8" w:rsidP="00755A39">
            <w:pPr>
              <w:autoSpaceDE w:val="0"/>
              <w:autoSpaceDN w:val="0"/>
              <w:adjustRightInd w:val="0"/>
              <w:rPr>
                <w:rFonts w:ascii="Times-Bold" w:hAnsi="Times-Bold" w:cs="Times-Bold"/>
                <w:b/>
                <w:bCs/>
                <w:sz w:val="20"/>
              </w:rPr>
            </w:pPr>
          </w:p>
          <w:p w14:paraId="6A85F8DB" w14:textId="77777777" w:rsidR="008F5EB8" w:rsidRPr="008F5EB8" w:rsidRDefault="008F5EB8" w:rsidP="008F5EB8">
            <w:pPr>
              <w:rPr>
                <w:rFonts w:ascii="Times-Bold" w:hAnsi="Times-Bold" w:cs="Times-Bold"/>
                <w:sz w:val="20"/>
              </w:rPr>
            </w:pPr>
          </w:p>
          <w:p w14:paraId="30A8DF59" w14:textId="77777777" w:rsidR="008F5EB8" w:rsidRPr="008F5EB8" w:rsidRDefault="008F5EB8" w:rsidP="008F5EB8">
            <w:pPr>
              <w:rPr>
                <w:rFonts w:ascii="Times-Bold" w:hAnsi="Times-Bold" w:cs="Times-Bold"/>
                <w:sz w:val="20"/>
              </w:rPr>
            </w:pPr>
          </w:p>
          <w:p w14:paraId="598D217D" w14:textId="77777777" w:rsidR="008F5EB8" w:rsidRPr="008F5EB8" w:rsidRDefault="008F5EB8" w:rsidP="008F5EB8">
            <w:pPr>
              <w:rPr>
                <w:rFonts w:ascii="Times-Bold" w:hAnsi="Times-Bold" w:cs="Times-Bold"/>
                <w:sz w:val="20"/>
              </w:rPr>
            </w:pPr>
          </w:p>
          <w:p w14:paraId="164A8F2E" w14:textId="77777777" w:rsidR="008F5EB8" w:rsidRPr="008F5EB8" w:rsidRDefault="008F5EB8" w:rsidP="008F5EB8">
            <w:pPr>
              <w:rPr>
                <w:rFonts w:ascii="Times-Bold" w:hAnsi="Times-Bold" w:cs="Times-Bold"/>
                <w:sz w:val="20"/>
              </w:rPr>
            </w:pPr>
          </w:p>
          <w:p w14:paraId="45639839" w14:textId="77777777" w:rsidR="008F5EB8" w:rsidRPr="008F5EB8" w:rsidRDefault="008F5EB8" w:rsidP="008F5EB8">
            <w:pPr>
              <w:rPr>
                <w:rFonts w:ascii="Times-Bold" w:hAnsi="Times-Bold" w:cs="Times-Bold"/>
                <w:sz w:val="20"/>
              </w:rPr>
            </w:pPr>
          </w:p>
          <w:p w14:paraId="18D3AB9C" w14:textId="77777777" w:rsidR="008F5EB8" w:rsidRPr="008F5EB8" w:rsidRDefault="008F5EB8" w:rsidP="008F5EB8">
            <w:pPr>
              <w:rPr>
                <w:rFonts w:ascii="Times-Bold" w:hAnsi="Times-Bold" w:cs="Times-Bold"/>
                <w:sz w:val="20"/>
              </w:rPr>
            </w:pPr>
          </w:p>
          <w:p w14:paraId="0B6B3E8A" w14:textId="77777777" w:rsidR="008F5EB8" w:rsidRDefault="008F5EB8" w:rsidP="008F5EB8">
            <w:pPr>
              <w:rPr>
                <w:rFonts w:ascii="Times-Bold" w:hAnsi="Times-Bold" w:cs="Times-Bold"/>
                <w:sz w:val="20"/>
              </w:rPr>
            </w:pPr>
          </w:p>
          <w:p w14:paraId="2C4AF6D2" w14:textId="77777777" w:rsidR="008F5EB8" w:rsidRPr="008F5EB8" w:rsidRDefault="008F5EB8" w:rsidP="008F5EB8">
            <w:pPr>
              <w:jc w:val="center"/>
              <w:rPr>
                <w:rFonts w:ascii="Times-Bold" w:hAnsi="Times-Bold" w:cs="Times-Bold"/>
                <w:sz w:val="20"/>
              </w:rPr>
            </w:pPr>
            <w:r>
              <w:rPr>
                <w:rFonts w:ascii="Times-Bold" w:hAnsi="Times-Bold" w:cs="Times-Bold"/>
                <w:sz w:val="20"/>
              </w:rPr>
              <w:t>Eis</w:t>
            </w:r>
          </w:p>
        </w:tc>
        <w:tc>
          <w:tcPr>
            <w:tcW w:w="3543" w:type="dxa"/>
          </w:tcPr>
          <w:p w14:paraId="52EBA317" w14:textId="77777777" w:rsidR="008F5EB8" w:rsidRPr="00755A39" w:rsidRDefault="008F5EB8" w:rsidP="00755A39">
            <w:pPr>
              <w:autoSpaceDE w:val="0"/>
              <w:autoSpaceDN w:val="0"/>
              <w:adjustRightInd w:val="0"/>
              <w:rPr>
                <w:rFonts w:ascii="Times-Bold" w:hAnsi="Times-Bold" w:cs="Times-Bold"/>
                <w:b/>
                <w:bCs/>
                <w:sz w:val="20"/>
              </w:rPr>
            </w:pPr>
          </w:p>
        </w:tc>
      </w:tr>
      <w:tr w:rsidR="008F5EB8" w:rsidRPr="004116D5" w14:paraId="68FC7097" w14:textId="77777777" w:rsidTr="008F5EB8">
        <w:tc>
          <w:tcPr>
            <w:tcW w:w="675" w:type="dxa"/>
          </w:tcPr>
          <w:p w14:paraId="0BAD3AD0" w14:textId="77777777" w:rsidR="008F5EB8" w:rsidRPr="004116D5" w:rsidRDefault="008F5EB8" w:rsidP="004116D5">
            <w:pPr>
              <w:rPr>
                <w:spacing w:val="6"/>
                <w:sz w:val="20"/>
              </w:rPr>
            </w:pPr>
            <w:r w:rsidRPr="004116D5">
              <w:rPr>
                <w:spacing w:val="6"/>
                <w:sz w:val="20"/>
              </w:rPr>
              <w:t>E2</w:t>
            </w:r>
          </w:p>
        </w:tc>
        <w:tc>
          <w:tcPr>
            <w:tcW w:w="8222" w:type="dxa"/>
          </w:tcPr>
          <w:p w14:paraId="0FB5F0F7" w14:textId="77777777" w:rsidR="008F5EB8" w:rsidRPr="00F42DB5" w:rsidRDefault="008F5EB8" w:rsidP="003C1338">
            <w:pPr>
              <w:rPr>
                <w:spacing w:val="6"/>
                <w:sz w:val="20"/>
              </w:rPr>
            </w:pPr>
            <w:r w:rsidRPr="00F42DB5">
              <w:rPr>
                <w:spacing w:val="6"/>
                <w:sz w:val="20"/>
              </w:rPr>
              <w:t>De pic</w:t>
            </w:r>
            <w:r w:rsidR="003C1338" w:rsidRPr="00F42DB5">
              <w:rPr>
                <w:spacing w:val="6"/>
                <w:sz w:val="20"/>
              </w:rPr>
              <w:t>k-up wordt geleverd in een zo helder mogelijk witte kleur.</w:t>
            </w:r>
          </w:p>
        </w:tc>
        <w:tc>
          <w:tcPr>
            <w:tcW w:w="1843" w:type="dxa"/>
          </w:tcPr>
          <w:p w14:paraId="51E9FE6F" w14:textId="77777777" w:rsidR="008F5EB8" w:rsidRDefault="008F5EB8" w:rsidP="008F5EB8">
            <w:pPr>
              <w:jc w:val="center"/>
              <w:rPr>
                <w:spacing w:val="6"/>
                <w:sz w:val="20"/>
              </w:rPr>
            </w:pPr>
            <w:r>
              <w:rPr>
                <w:spacing w:val="6"/>
                <w:sz w:val="20"/>
              </w:rPr>
              <w:t>Eis</w:t>
            </w:r>
          </w:p>
        </w:tc>
        <w:tc>
          <w:tcPr>
            <w:tcW w:w="3543" w:type="dxa"/>
          </w:tcPr>
          <w:p w14:paraId="18D2C5D6" w14:textId="77777777" w:rsidR="008F5EB8" w:rsidRDefault="008F5EB8" w:rsidP="004116D5">
            <w:pPr>
              <w:rPr>
                <w:spacing w:val="6"/>
                <w:sz w:val="20"/>
              </w:rPr>
            </w:pPr>
          </w:p>
        </w:tc>
      </w:tr>
      <w:tr w:rsidR="008F5EB8" w:rsidRPr="004116D5" w14:paraId="1ECC4CEF" w14:textId="77777777" w:rsidTr="008F5EB8">
        <w:tc>
          <w:tcPr>
            <w:tcW w:w="675" w:type="dxa"/>
          </w:tcPr>
          <w:p w14:paraId="3778467E" w14:textId="77777777" w:rsidR="008F5EB8" w:rsidRPr="004116D5" w:rsidRDefault="008F5EB8" w:rsidP="004116D5">
            <w:pPr>
              <w:rPr>
                <w:spacing w:val="6"/>
                <w:sz w:val="20"/>
              </w:rPr>
            </w:pPr>
            <w:r w:rsidRPr="004116D5">
              <w:rPr>
                <w:spacing w:val="6"/>
                <w:sz w:val="20"/>
              </w:rPr>
              <w:t>E3</w:t>
            </w:r>
          </w:p>
        </w:tc>
        <w:tc>
          <w:tcPr>
            <w:tcW w:w="8222" w:type="dxa"/>
          </w:tcPr>
          <w:p w14:paraId="1C35305C" w14:textId="77777777" w:rsidR="008F5EB8" w:rsidRDefault="008F5EB8" w:rsidP="004116D5">
            <w:pPr>
              <w:rPr>
                <w:rFonts w:cs="Tahoma"/>
                <w:spacing w:val="6"/>
                <w:sz w:val="20"/>
              </w:rPr>
            </w:pPr>
            <w:r w:rsidRPr="00F72F96">
              <w:rPr>
                <w:rFonts w:cs="Tahoma"/>
                <w:spacing w:val="6"/>
                <w:sz w:val="20"/>
              </w:rPr>
              <w:t>Het voertuig is voorzien van een comfortabele geveerde bestuurderstoel.</w:t>
            </w:r>
          </w:p>
          <w:p w14:paraId="3F8CF211" w14:textId="30773E40" w:rsidR="008F5EB8" w:rsidRPr="004116D5" w:rsidRDefault="003C1338" w:rsidP="004116D5">
            <w:pPr>
              <w:rPr>
                <w:rFonts w:cs="Tahoma"/>
                <w:spacing w:val="6"/>
                <w:sz w:val="20"/>
              </w:rPr>
            </w:pPr>
            <w:r>
              <w:rPr>
                <w:rFonts w:cs="Tahoma"/>
                <w:spacing w:val="6"/>
                <w:sz w:val="20"/>
              </w:rPr>
              <w:t>naast</w:t>
            </w:r>
            <w:r w:rsidR="008F5EB8">
              <w:rPr>
                <w:rFonts w:cs="Tahoma"/>
                <w:spacing w:val="6"/>
                <w:sz w:val="20"/>
              </w:rPr>
              <w:t xml:space="preserve"> de bestuurder is een bijrijdersbank. De bekleding is sterk en makkelijk te reinigen.</w:t>
            </w:r>
            <w:r>
              <w:rPr>
                <w:rFonts w:cs="Tahoma"/>
                <w:spacing w:val="6"/>
                <w:sz w:val="20"/>
              </w:rPr>
              <w:t xml:space="preserve"> </w:t>
            </w:r>
          </w:p>
        </w:tc>
        <w:tc>
          <w:tcPr>
            <w:tcW w:w="1843" w:type="dxa"/>
          </w:tcPr>
          <w:p w14:paraId="1D2F5C4E" w14:textId="77777777" w:rsidR="008F5EB8" w:rsidRDefault="008F5EB8" w:rsidP="004116D5">
            <w:pPr>
              <w:rPr>
                <w:rFonts w:cs="Tahoma"/>
                <w:spacing w:val="6"/>
                <w:sz w:val="20"/>
              </w:rPr>
            </w:pPr>
          </w:p>
          <w:p w14:paraId="3CF4E5EB" w14:textId="77777777" w:rsidR="008F5EB8" w:rsidRPr="008F5EB8" w:rsidRDefault="008F5EB8" w:rsidP="008F5EB8">
            <w:pPr>
              <w:jc w:val="center"/>
              <w:rPr>
                <w:rFonts w:cs="Tahoma"/>
                <w:sz w:val="20"/>
              </w:rPr>
            </w:pPr>
            <w:r>
              <w:rPr>
                <w:rFonts w:cs="Tahoma"/>
                <w:sz w:val="20"/>
              </w:rPr>
              <w:t>Eis</w:t>
            </w:r>
          </w:p>
        </w:tc>
        <w:tc>
          <w:tcPr>
            <w:tcW w:w="3543" w:type="dxa"/>
          </w:tcPr>
          <w:p w14:paraId="1A252A16" w14:textId="77777777" w:rsidR="008F5EB8" w:rsidRPr="00F72F96" w:rsidRDefault="008F5EB8" w:rsidP="004116D5">
            <w:pPr>
              <w:rPr>
                <w:rFonts w:cs="Tahoma"/>
                <w:spacing w:val="6"/>
                <w:sz w:val="20"/>
              </w:rPr>
            </w:pPr>
          </w:p>
        </w:tc>
      </w:tr>
      <w:tr w:rsidR="008F5EB8" w:rsidRPr="004116D5" w14:paraId="1D36ADC9" w14:textId="77777777" w:rsidTr="008F5EB8">
        <w:tc>
          <w:tcPr>
            <w:tcW w:w="675" w:type="dxa"/>
          </w:tcPr>
          <w:p w14:paraId="1EB0367B" w14:textId="77777777" w:rsidR="008F5EB8" w:rsidRPr="004116D5" w:rsidRDefault="008F5EB8" w:rsidP="004116D5">
            <w:pPr>
              <w:rPr>
                <w:spacing w:val="6"/>
                <w:sz w:val="20"/>
              </w:rPr>
            </w:pPr>
            <w:r w:rsidRPr="004116D5">
              <w:rPr>
                <w:spacing w:val="6"/>
                <w:sz w:val="20"/>
              </w:rPr>
              <w:t>E4</w:t>
            </w:r>
          </w:p>
        </w:tc>
        <w:tc>
          <w:tcPr>
            <w:tcW w:w="8222" w:type="dxa"/>
          </w:tcPr>
          <w:p w14:paraId="6926D55D" w14:textId="67DAF663" w:rsidR="008F5EB8" w:rsidRPr="004116D5" w:rsidRDefault="008F5EB8" w:rsidP="004116D5">
            <w:pPr>
              <w:rPr>
                <w:rFonts w:cs="Tahoma"/>
                <w:spacing w:val="6"/>
                <w:sz w:val="20"/>
              </w:rPr>
            </w:pPr>
            <w:r>
              <w:rPr>
                <w:rFonts w:cs="Tahoma"/>
                <w:spacing w:val="6"/>
                <w:sz w:val="20"/>
              </w:rPr>
              <w:t>De pick-up heeft een minimale actieradius van 265 km op een volle tank brandstof.</w:t>
            </w:r>
            <w:r w:rsidR="00D915E2">
              <w:rPr>
                <w:rFonts w:cs="Tahoma"/>
                <w:spacing w:val="6"/>
                <w:sz w:val="20"/>
              </w:rPr>
              <w:t xml:space="preserve"> </w:t>
            </w:r>
            <w:proofErr w:type="spellStart"/>
            <w:r w:rsidR="00D915E2">
              <w:rPr>
                <w:rFonts w:cs="Tahoma"/>
                <w:spacing w:val="6"/>
                <w:sz w:val="20"/>
              </w:rPr>
              <w:t>Hvo</w:t>
            </w:r>
            <w:proofErr w:type="spellEnd"/>
            <w:r w:rsidR="00D915E2">
              <w:rPr>
                <w:rFonts w:cs="Tahoma"/>
                <w:spacing w:val="6"/>
                <w:sz w:val="20"/>
              </w:rPr>
              <w:t xml:space="preserve"> 100</w:t>
            </w:r>
          </w:p>
        </w:tc>
        <w:tc>
          <w:tcPr>
            <w:tcW w:w="1843" w:type="dxa"/>
          </w:tcPr>
          <w:p w14:paraId="11D431F8" w14:textId="77777777" w:rsidR="008F5EB8" w:rsidRDefault="008F5EB8" w:rsidP="008F5EB8">
            <w:pPr>
              <w:jc w:val="center"/>
              <w:rPr>
                <w:rFonts w:cs="Tahoma"/>
                <w:spacing w:val="6"/>
                <w:sz w:val="20"/>
              </w:rPr>
            </w:pPr>
            <w:r>
              <w:rPr>
                <w:rFonts w:cs="Tahoma"/>
                <w:spacing w:val="6"/>
                <w:sz w:val="20"/>
              </w:rPr>
              <w:t xml:space="preserve">Eis </w:t>
            </w:r>
          </w:p>
        </w:tc>
        <w:tc>
          <w:tcPr>
            <w:tcW w:w="3543" w:type="dxa"/>
          </w:tcPr>
          <w:p w14:paraId="148DC120" w14:textId="77777777" w:rsidR="008F5EB8" w:rsidRDefault="008F5EB8" w:rsidP="004116D5">
            <w:pPr>
              <w:rPr>
                <w:rFonts w:cs="Tahoma"/>
                <w:spacing w:val="6"/>
                <w:sz w:val="20"/>
              </w:rPr>
            </w:pPr>
          </w:p>
        </w:tc>
      </w:tr>
      <w:tr w:rsidR="008F5EB8" w:rsidRPr="004116D5" w14:paraId="6600B000" w14:textId="77777777" w:rsidTr="008F5EB8">
        <w:trPr>
          <w:trHeight w:val="209"/>
        </w:trPr>
        <w:tc>
          <w:tcPr>
            <w:tcW w:w="675" w:type="dxa"/>
          </w:tcPr>
          <w:p w14:paraId="55B5C498" w14:textId="77777777" w:rsidR="008F5EB8" w:rsidRPr="004116D5" w:rsidRDefault="008F5EB8" w:rsidP="004116D5">
            <w:pPr>
              <w:rPr>
                <w:spacing w:val="6"/>
                <w:sz w:val="20"/>
              </w:rPr>
            </w:pPr>
            <w:r w:rsidRPr="004116D5">
              <w:rPr>
                <w:spacing w:val="6"/>
                <w:sz w:val="20"/>
              </w:rPr>
              <w:lastRenderedPageBreak/>
              <w:t>E5</w:t>
            </w:r>
          </w:p>
        </w:tc>
        <w:tc>
          <w:tcPr>
            <w:tcW w:w="8222" w:type="dxa"/>
          </w:tcPr>
          <w:p w14:paraId="3943ED7C" w14:textId="7D9D7764" w:rsidR="008F5EB8" w:rsidRDefault="008F5EB8" w:rsidP="004116D5">
            <w:pPr>
              <w:rPr>
                <w:rFonts w:cs="Tahoma"/>
                <w:spacing w:val="6"/>
                <w:sz w:val="20"/>
              </w:rPr>
            </w:pPr>
            <w:r w:rsidRPr="00EE0424">
              <w:rPr>
                <w:rFonts w:cs="Tahoma"/>
                <w:spacing w:val="6"/>
                <w:sz w:val="20"/>
              </w:rPr>
              <w:t>Het voertuig</w:t>
            </w:r>
            <w:r>
              <w:rPr>
                <w:rFonts w:cs="Tahoma"/>
                <w:spacing w:val="6"/>
                <w:sz w:val="20"/>
              </w:rPr>
              <w:t xml:space="preserve"> dient geschikt te zijn voor de reeds aanwezige strooi installatie van het merk </w:t>
            </w:r>
            <w:r w:rsidR="00D915E2">
              <w:rPr>
                <w:rFonts w:cs="Tahoma"/>
                <w:spacing w:val="6"/>
                <w:sz w:val="20"/>
              </w:rPr>
              <w:t>NIDO</w:t>
            </w:r>
            <w:r>
              <w:rPr>
                <w:rFonts w:cs="Tahoma"/>
                <w:spacing w:val="6"/>
                <w:sz w:val="20"/>
              </w:rPr>
              <w:t xml:space="preserve">. Er wordt bij deze gemeente met nat zout gestrooid. Er wordt een gelegenheid geboden om alle bestaande voertuigen incl. strooiers te bezichtigen. Het voertuig moet bestuurd kunnen worden met een rijbewijs </w:t>
            </w:r>
            <w:r w:rsidR="00D915E2">
              <w:rPr>
                <w:rFonts w:cs="Tahoma"/>
                <w:spacing w:val="6"/>
                <w:sz w:val="20"/>
              </w:rPr>
              <w:t>C/C1</w:t>
            </w:r>
            <w:r>
              <w:rPr>
                <w:rFonts w:cs="Tahoma"/>
                <w:spacing w:val="6"/>
                <w:sz w:val="20"/>
              </w:rPr>
              <w:t xml:space="preserve">. Dus </w:t>
            </w:r>
            <w:r w:rsidR="00092A5D">
              <w:rPr>
                <w:rFonts w:cs="Tahoma"/>
                <w:spacing w:val="6"/>
                <w:sz w:val="20"/>
              </w:rPr>
              <w:t xml:space="preserve">het rijklaar gewicht plus laadvermogen </w:t>
            </w:r>
            <w:r>
              <w:rPr>
                <w:rFonts w:cs="Tahoma"/>
                <w:spacing w:val="6"/>
                <w:sz w:val="20"/>
              </w:rPr>
              <w:t xml:space="preserve">mag </w:t>
            </w:r>
            <w:r w:rsidR="00092A5D">
              <w:rPr>
                <w:rFonts w:cs="Tahoma"/>
                <w:spacing w:val="6"/>
                <w:sz w:val="20"/>
              </w:rPr>
              <w:t xml:space="preserve">tussen de </w:t>
            </w:r>
            <w:r w:rsidR="00D915E2">
              <w:rPr>
                <w:rFonts w:cs="Tahoma"/>
                <w:spacing w:val="6"/>
                <w:sz w:val="20"/>
              </w:rPr>
              <w:t xml:space="preserve">5000kg </w:t>
            </w:r>
            <w:r w:rsidR="00092A5D">
              <w:rPr>
                <w:rFonts w:cs="Tahoma"/>
                <w:spacing w:val="6"/>
                <w:sz w:val="20"/>
              </w:rPr>
              <w:t xml:space="preserve">of 6000kg </w:t>
            </w:r>
            <w:r w:rsidR="00D915E2">
              <w:rPr>
                <w:rFonts w:cs="Tahoma"/>
                <w:spacing w:val="6"/>
                <w:sz w:val="20"/>
              </w:rPr>
              <w:t>zijn</w:t>
            </w:r>
            <w:r>
              <w:rPr>
                <w:rFonts w:cs="Tahoma"/>
                <w:spacing w:val="6"/>
                <w:sz w:val="20"/>
              </w:rPr>
              <w:t xml:space="preserve">. Dus beladen met strooiinstalatie van </w:t>
            </w:r>
            <w:r w:rsidR="00D915E2">
              <w:rPr>
                <w:rFonts w:cs="Tahoma"/>
                <w:spacing w:val="6"/>
                <w:sz w:val="20"/>
              </w:rPr>
              <w:t>NIDO</w:t>
            </w:r>
            <w:r>
              <w:rPr>
                <w:rFonts w:cs="Tahoma"/>
                <w:spacing w:val="6"/>
                <w:sz w:val="20"/>
              </w:rPr>
              <w:t xml:space="preserve"> met calcium.</w:t>
            </w:r>
          </w:p>
          <w:p w14:paraId="7DFA87F5" w14:textId="77777777" w:rsidR="008C05C5" w:rsidRDefault="008C05C5" w:rsidP="004116D5">
            <w:pPr>
              <w:rPr>
                <w:rFonts w:cs="Tahoma"/>
                <w:spacing w:val="6"/>
                <w:sz w:val="20"/>
              </w:rPr>
            </w:pPr>
            <w:r>
              <w:rPr>
                <w:rFonts w:cs="Tahoma"/>
                <w:spacing w:val="6"/>
                <w:sz w:val="20"/>
              </w:rPr>
              <w:t>Gewichten strooiinrichting:</w:t>
            </w:r>
          </w:p>
          <w:p w14:paraId="0F3EC103" w14:textId="77777777" w:rsidR="008C05C5" w:rsidRPr="002E7022" w:rsidRDefault="008C05C5" w:rsidP="008C05C5">
            <w:pPr>
              <w:pStyle w:val="Lijstalinea"/>
              <w:numPr>
                <w:ilvl w:val="0"/>
                <w:numId w:val="6"/>
              </w:numPr>
              <w:rPr>
                <w:rFonts w:cs="Tahoma"/>
                <w:spacing w:val="6"/>
                <w:sz w:val="20"/>
              </w:rPr>
            </w:pPr>
            <w:r w:rsidRPr="002E7022">
              <w:rPr>
                <w:rFonts w:cs="Tahoma"/>
                <w:spacing w:val="6"/>
                <w:sz w:val="20"/>
              </w:rPr>
              <w:t xml:space="preserve">350 l calcium </w:t>
            </w:r>
            <w:r w:rsidR="00795BB8" w:rsidRPr="002E7022">
              <w:rPr>
                <w:rFonts w:cs="Tahoma"/>
                <w:spacing w:val="6"/>
                <w:sz w:val="20"/>
              </w:rPr>
              <w:t>(factor 1.15) = 402.5</w:t>
            </w:r>
            <w:r w:rsidRPr="002E7022">
              <w:rPr>
                <w:rFonts w:cs="Tahoma"/>
                <w:spacing w:val="6"/>
                <w:sz w:val="20"/>
              </w:rPr>
              <w:t xml:space="preserve"> kg</w:t>
            </w:r>
          </w:p>
          <w:p w14:paraId="757F3F11" w14:textId="77777777" w:rsidR="008C05C5" w:rsidRPr="002E7022" w:rsidRDefault="008C05C5" w:rsidP="008C05C5">
            <w:pPr>
              <w:pStyle w:val="Lijstalinea"/>
              <w:numPr>
                <w:ilvl w:val="0"/>
                <w:numId w:val="6"/>
              </w:numPr>
              <w:rPr>
                <w:rFonts w:cs="Tahoma"/>
                <w:spacing w:val="6"/>
                <w:sz w:val="20"/>
              </w:rPr>
            </w:pPr>
            <w:r w:rsidRPr="002E7022">
              <w:rPr>
                <w:rFonts w:cs="Tahoma"/>
                <w:spacing w:val="6"/>
                <w:sz w:val="20"/>
              </w:rPr>
              <w:t xml:space="preserve">0.8 m3 nat zout </w:t>
            </w:r>
            <w:r w:rsidR="00795BB8" w:rsidRPr="002E7022">
              <w:rPr>
                <w:rFonts w:cs="Tahoma"/>
                <w:spacing w:val="6"/>
                <w:sz w:val="20"/>
              </w:rPr>
              <w:t>(factor 1.2)</w:t>
            </w:r>
            <w:r w:rsidRPr="002E7022">
              <w:rPr>
                <w:rFonts w:cs="Tahoma"/>
                <w:spacing w:val="6"/>
                <w:sz w:val="20"/>
              </w:rPr>
              <w:t>=</w:t>
            </w:r>
            <w:r w:rsidR="00795BB8" w:rsidRPr="002E7022">
              <w:rPr>
                <w:rFonts w:cs="Tahoma"/>
                <w:spacing w:val="6"/>
                <w:sz w:val="20"/>
              </w:rPr>
              <w:t xml:space="preserve"> 960 kg</w:t>
            </w:r>
          </w:p>
          <w:p w14:paraId="2DA36B1C" w14:textId="77777777" w:rsidR="008C05C5" w:rsidRPr="002E7022" w:rsidRDefault="008C05C5" w:rsidP="008C05C5">
            <w:pPr>
              <w:pStyle w:val="Lijstalinea"/>
              <w:numPr>
                <w:ilvl w:val="0"/>
                <w:numId w:val="6"/>
              </w:numPr>
              <w:rPr>
                <w:rFonts w:cs="Tahoma"/>
                <w:spacing w:val="6"/>
                <w:sz w:val="20"/>
              </w:rPr>
            </w:pPr>
            <w:r w:rsidRPr="002E7022">
              <w:rPr>
                <w:rFonts w:cs="Tahoma"/>
                <w:spacing w:val="6"/>
                <w:sz w:val="20"/>
              </w:rPr>
              <w:t>Strooier ledig = 399 kg</w:t>
            </w:r>
          </w:p>
          <w:p w14:paraId="7150D56E" w14:textId="77777777" w:rsidR="008C05C5" w:rsidRPr="008C05C5" w:rsidRDefault="008C05C5" w:rsidP="008C05C5">
            <w:pPr>
              <w:pStyle w:val="Lijstalinea"/>
              <w:numPr>
                <w:ilvl w:val="0"/>
                <w:numId w:val="6"/>
              </w:numPr>
              <w:rPr>
                <w:rFonts w:cs="Tahoma"/>
                <w:spacing w:val="6"/>
                <w:sz w:val="20"/>
              </w:rPr>
            </w:pPr>
            <w:r w:rsidRPr="002E7022">
              <w:rPr>
                <w:rFonts w:cs="Tahoma"/>
                <w:spacing w:val="6"/>
                <w:sz w:val="20"/>
              </w:rPr>
              <w:t>Schuif = 245 kg</w:t>
            </w:r>
          </w:p>
        </w:tc>
        <w:tc>
          <w:tcPr>
            <w:tcW w:w="1843" w:type="dxa"/>
          </w:tcPr>
          <w:p w14:paraId="4518C902" w14:textId="77777777" w:rsidR="008F5EB8" w:rsidRPr="00EE0424" w:rsidRDefault="008F5EB8" w:rsidP="008F5EB8">
            <w:pPr>
              <w:jc w:val="center"/>
              <w:rPr>
                <w:rFonts w:cs="Tahoma"/>
                <w:spacing w:val="6"/>
                <w:sz w:val="20"/>
              </w:rPr>
            </w:pPr>
            <w:r>
              <w:rPr>
                <w:rFonts w:cs="Tahoma"/>
                <w:spacing w:val="6"/>
                <w:sz w:val="20"/>
              </w:rPr>
              <w:t>Eis</w:t>
            </w:r>
          </w:p>
        </w:tc>
        <w:tc>
          <w:tcPr>
            <w:tcW w:w="3543" w:type="dxa"/>
          </w:tcPr>
          <w:p w14:paraId="62E428DE" w14:textId="77777777" w:rsidR="008F5EB8" w:rsidRPr="00EE0424" w:rsidRDefault="008F5EB8" w:rsidP="004116D5">
            <w:pPr>
              <w:rPr>
                <w:rFonts w:cs="Tahoma"/>
                <w:spacing w:val="6"/>
                <w:sz w:val="20"/>
              </w:rPr>
            </w:pPr>
          </w:p>
        </w:tc>
      </w:tr>
      <w:tr w:rsidR="008F5EB8" w:rsidRPr="004116D5" w14:paraId="16EB13D9" w14:textId="77777777" w:rsidTr="008F5EB8">
        <w:tc>
          <w:tcPr>
            <w:tcW w:w="675" w:type="dxa"/>
          </w:tcPr>
          <w:p w14:paraId="436CEAA8" w14:textId="77777777" w:rsidR="008F5EB8" w:rsidRPr="004116D5" w:rsidRDefault="008F5EB8" w:rsidP="004116D5">
            <w:pPr>
              <w:rPr>
                <w:spacing w:val="6"/>
                <w:sz w:val="20"/>
              </w:rPr>
            </w:pPr>
            <w:r w:rsidRPr="004116D5">
              <w:rPr>
                <w:spacing w:val="6"/>
                <w:sz w:val="20"/>
              </w:rPr>
              <w:t>E6</w:t>
            </w:r>
          </w:p>
        </w:tc>
        <w:tc>
          <w:tcPr>
            <w:tcW w:w="8222" w:type="dxa"/>
          </w:tcPr>
          <w:p w14:paraId="44731622" w14:textId="77777777" w:rsidR="008F5EB8" w:rsidRPr="004116D5" w:rsidRDefault="008F5EB8" w:rsidP="004116D5">
            <w:pPr>
              <w:rPr>
                <w:rFonts w:cs="Tahoma"/>
                <w:spacing w:val="6"/>
                <w:sz w:val="20"/>
              </w:rPr>
            </w:pPr>
            <w:r>
              <w:rPr>
                <w:rFonts w:cs="Tahoma"/>
                <w:spacing w:val="6"/>
                <w:sz w:val="20"/>
              </w:rPr>
              <w:t>De pick-up is voorzien van verwarmde buitenspiegels met een voorziening om de dode hoek zo gering mogelijk te maken.</w:t>
            </w:r>
            <w:r w:rsidR="002948BF">
              <w:rPr>
                <w:rFonts w:cs="Tahoma"/>
                <w:spacing w:val="6"/>
                <w:sz w:val="20"/>
              </w:rPr>
              <w:t xml:space="preserve"> De cabine dient uitgevoerd te worden met een achterruit. </w:t>
            </w:r>
          </w:p>
        </w:tc>
        <w:tc>
          <w:tcPr>
            <w:tcW w:w="1843" w:type="dxa"/>
          </w:tcPr>
          <w:p w14:paraId="0E24EDCC" w14:textId="77777777" w:rsidR="008F5EB8" w:rsidRDefault="008F5EB8" w:rsidP="008F5EB8">
            <w:pPr>
              <w:jc w:val="center"/>
              <w:rPr>
                <w:rFonts w:cs="Tahoma"/>
                <w:spacing w:val="6"/>
                <w:sz w:val="20"/>
              </w:rPr>
            </w:pPr>
            <w:r>
              <w:rPr>
                <w:rFonts w:cs="Tahoma"/>
                <w:spacing w:val="6"/>
                <w:sz w:val="20"/>
              </w:rPr>
              <w:t>Eis</w:t>
            </w:r>
          </w:p>
        </w:tc>
        <w:tc>
          <w:tcPr>
            <w:tcW w:w="3543" w:type="dxa"/>
          </w:tcPr>
          <w:p w14:paraId="39C35D9D" w14:textId="77777777" w:rsidR="008F5EB8" w:rsidRDefault="008F5EB8" w:rsidP="004116D5">
            <w:pPr>
              <w:rPr>
                <w:rFonts w:cs="Tahoma"/>
                <w:spacing w:val="6"/>
                <w:sz w:val="20"/>
              </w:rPr>
            </w:pPr>
          </w:p>
        </w:tc>
      </w:tr>
      <w:tr w:rsidR="008F5EB8" w:rsidRPr="004116D5" w14:paraId="0DF2F414" w14:textId="77777777" w:rsidTr="008F5EB8">
        <w:tc>
          <w:tcPr>
            <w:tcW w:w="675" w:type="dxa"/>
          </w:tcPr>
          <w:p w14:paraId="53652E11" w14:textId="77777777" w:rsidR="008F5EB8" w:rsidRPr="004116D5" w:rsidRDefault="008F5EB8" w:rsidP="004116D5">
            <w:pPr>
              <w:rPr>
                <w:spacing w:val="6"/>
                <w:sz w:val="20"/>
              </w:rPr>
            </w:pPr>
            <w:r>
              <w:rPr>
                <w:spacing w:val="6"/>
                <w:sz w:val="20"/>
              </w:rPr>
              <w:t>E7</w:t>
            </w:r>
          </w:p>
        </w:tc>
        <w:tc>
          <w:tcPr>
            <w:tcW w:w="8222" w:type="dxa"/>
          </w:tcPr>
          <w:p w14:paraId="6BA531E4" w14:textId="77777777" w:rsidR="008F5EB8" w:rsidRDefault="008F5EB8" w:rsidP="004116D5">
            <w:pPr>
              <w:rPr>
                <w:rFonts w:cs="Tahoma"/>
                <w:spacing w:val="6"/>
                <w:sz w:val="20"/>
              </w:rPr>
            </w:pPr>
            <w:r>
              <w:rPr>
                <w:rFonts w:cs="Tahoma"/>
                <w:spacing w:val="6"/>
                <w:sz w:val="20"/>
              </w:rPr>
              <w:t>De pick-up wordt geleverd met:</w:t>
            </w:r>
          </w:p>
          <w:p w14:paraId="3B77F15D" w14:textId="3FAE3394" w:rsidR="008F5EB8" w:rsidRDefault="008F5EB8" w:rsidP="003A69EC">
            <w:pPr>
              <w:pStyle w:val="Lijstalinea"/>
              <w:numPr>
                <w:ilvl w:val="0"/>
                <w:numId w:val="5"/>
              </w:numPr>
              <w:rPr>
                <w:rFonts w:cs="Tahoma"/>
                <w:spacing w:val="6"/>
                <w:sz w:val="20"/>
              </w:rPr>
            </w:pPr>
            <w:r>
              <w:rPr>
                <w:rFonts w:cs="Tahoma"/>
                <w:spacing w:val="6"/>
                <w:sz w:val="20"/>
              </w:rPr>
              <w:t>Stuurbekrachtiging</w:t>
            </w:r>
          </w:p>
          <w:p w14:paraId="61F09F21" w14:textId="77777777" w:rsidR="00D915E2" w:rsidRDefault="00D915E2" w:rsidP="00D915E2">
            <w:pPr>
              <w:pStyle w:val="Lijstalinea"/>
              <w:numPr>
                <w:ilvl w:val="0"/>
                <w:numId w:val="5"/>
              </w:numPr>
              <w:rPr>
                <w:rFonts w:cs="Tahoma"/>
                <w:spacing w:val="6"/>
                <w:sz w:val="20"/>
              </w:rPr>
            </w:pPr>
            <w:r>
              <w:rPr>
                <w:rFonts w:cs="Tahoma"/>
                <w:spacing w:val="6"/>
                <w:sz w:val="20"/>
              </w:rPr>
              <w:t>Automatische dimverlichting.</w:t>
            </w:r>
          </w:p>
          <w:p w14:paraId="0373483E" w14:textId="357844B5" w:rsidR="008F5EB8" w:rsidRPr="00D915E2" w:rsidRDefault="008F5EB8" w:rsidP="00D915E2">
            <w:pPr>
              <w:pStyle w:val="Lijstalinea"/>
              <w:numPr>
                <w:ilvl w:val="0"/>
                <w:numId w:val="5"/>
              </w:numPr>
              <w:rPr>
                <w:rFonts w:cs="Tahoma"/>
                <w:spacing w:val="6"/>
                <w:sz w:val="20"/>
              </w:rPr>
            </w:pPr>
            <w:r w:rsidRPr="00D915E2">
              <w:rPr>
                <w:rFonts w:cs="Tahoma"/>
                <w:spacing w:val="6"/>
                <w:sz w:val="20"/>
              </w:rPr>
              <w:t>airco</w:t>
            </w:r>
          </w:p>
          <w:p w14:paraId="534063D8" w14:textId="14558934" w:rsidR="00D915E2" w:rsidRDefault="008F5EB8" w:rsidP="00D915E2">
            <w:pPr>
              <w:pStyle w:val="Lijstalinea"/>
              <w:numPr>
                <w:ilvl w:val="0"/>
                <w:numId w:val="5"/>
              </w:numPr>
              <w:rPr>
                <w:rFonts w:cs="Tahoma"/>
                <w:spacing w:val="6"/>
                <w:sz w:val="20"/>
              </w:rPr>
            </w:pPr>
            <w:r>
              <w:rPr>
                <w:rFonts w:cs="Tahoma"/>
                <w:spacing w:val="6"/>
                <w:sz w:val="20"/>
              </w:rPr>
              <w:t>Motor m</w:t>
            </w:r>
            <w:r w:rsidR="00693458">
              <w:rPr>
                <w:rFonts w:cs="Tahoma"/>
                <w:spacing w:val="6"/>
                <w:sz w:val="20"/>
              </w:rPr>
              <w:t>et een minimaal vermogen van 92</w:t>
            </w:r>
            <w:r>
              <w:rPr>
                <w:rFonts w:cs="Tahoma"/>
                <w:spacing w:val="6"/>
                <w:sz w:val="20"/>
              </w:rPr>
              <w:t xml:space="preserve"> </w:t>
            </w:r>
            <w:r w:rsidR="00D915E2">
              <w:rPr>
                <w:rFonts w:cs="Tahoma"/>
                <w:spacing w:val="6"/>
                <w:sz w:val="20"/>
              </w:rPr>
              <w:t>kW</w:t>
            </w:r>
          </w:p>
          <w:p w14:paraId="6904EC3D" w14:textId="77777777" w:rsidR="002B5357" w:rsidRDefault="003C1338" w:rsidP="00D915E2">
            <w:pPr>
              <w:pStyle w:val="Lijstalinea"/>
              <w:numPr>
                <w:ilvl w:val="0"/>
                <w:numId w:val="5"/>
              </w:numPr>
              <w:rPr>
                <w:rFonts w:cs="Tahoma"/>
                <w:spacing w:val="6"/>
                <w:sz w:val="20"/>
              </w:rPr>
            </w:pPr>
            <w:r w:rsidRPr="00D915E2">
              <w:rPr>
                <w:rFonts w:cs="Tahoma"/>
                <w:spacing w:val="6"/>
                <w:sz w:val="20"/>
              </w:rPr>
              <w:t xml:space="preserve">Een </w:t>
            </w:r>
            <w:r w:rsidR="008F5EB8" w:rsidRPr="00D915E2">
              <w:rPr>
                <w:rFonts w:cs="Tahoma"/>
                <w:spacing w:val="6"/>
                <w:sz w:val="20"/>
              </w:rPr>
              <w:t>automatische versnellingsbak.</w:t>
            </w:r>
          </w:p>
          <w:p w14:paraId="3EE8457E" w14:textId="332CC2CB" w:rsidR="008F5EB8" w:rsidRPr="00D915E2" w:rsidRDefault="002B5357" w:rsidP="00D915E2">
            <w:pPr>
              <w:pStyle w:val="Lijstalinea"/>
              <w:numPr>
                <w:ilvl w:val="0"/>
                <w:numId w:val="5"/>
              </w:numPr>
              <w:rPr>
                <w:rFonts w:cs="Tahoma"/>
                <w:spacing w:val="6"/>
                <w:sz w:val="20"/>
              </w:rPr>
            </w:pPr>
            <w:r>
              <w:rPr>
                <w:rFonts w:cs="Tahoma"/>
                <w:spacing w:val="6"/>
                <w:sz w:val="20"/>
              </w:rPr>
              <w:t xml:space="preserve">Het voertuig dient achterwiel aangedreven te zijn </w:t>
            </w:r>
            <w:proofErr w:type="spellStart"/>
            <w:r>
              <w:rPr>
                <w:rFonts w:cs="Tahoma"/>
                <w:spacing w:val="6"/>
                <w:sz w:val="20"/>
              </w:rPr>
              <w:t>ivm</w:t>
            </w:r>
            <w:proofErr w:type="spellEnd"/>
            <w:r>
              <w:rPr>
                <w:rFonts w:cs="Tahoma"/>
                <w:spacing w:val="6"/>
                <w:sz w:val="20"/>
              </w:rPr>
              <w:t xml:space="preserve"> ploegen van sneeuw. </w:t>
            </w:r>
            <w:r w:rsidR="008F5EB8" w:rsidRPr="00D915E2">
              <w:rPr>
                <w:rFonts w:cs="Tahoma"/>
                <w:spacing w:val="6"/>
                <w:sz w:val="20"/>
              </w:rPr>
              <w:t xml:space="preserve"> </w:t>
            </w:r>
          </w:p>
          <w:p w14:paraId="6FBEC5DE" w14:textId="656F076D" w:rsidR="008F5EB8" w:rsidRDefault="008F5EB8" w:rsidP="003A69EC">
            <w:pPr>
              <w:pStyle w:val="Lijstalinea"/>
              <w:numPr>
                <w:ilvl w:val="0"/>
                <w:numId w:val="5"/>
              </w:numPr>
              <w:rPr>
                <w:rFonts w:cs="Tahoma"/>
                <w:spacing w:val="6"/>
                <w:sz w:val="20"/>
              </w:rPr>
            </w:pPr>
            <w:r w:rsidRPr="000F2B2E">
              <w:rPr>
                <w:rFonts w:cs="Tahoma"/>
                <w:spacing w:val="6"/>
                <w:sz w:val="20"/>
              </w:rPr>
              <w:t>PTO</w:t>
            </w:r>
            <w:r>
              <w:rPr>
                <w:rFonts w:cs="Tahoma"/>
                <w:spacing w:val="6"/>
                <w:sz w:val="20"/>
              </w:rPr>
              <w:t xml:space="preserve"> met continu oliestroom</w:t>
            </w:r>
            <w:r w:rsidRPr="000F2B2E">
              <w:rPr>
                <w:rFonts w:cs="Tahoma"/>
                <w:spacing w:val="6"/>
                <w:sz w:val="20"/>
              </w:rPr>
              <w:t xml:space="preserve"> i.v.m. </w:t>
            </w:r>
            <w:r w:rsidR="00D915E2" w:rsidRPr="00F72F96">
              <w:rPr>
                <w:rFonts w:cs="Tahoma"/>
                <w:spacing w:val="6"/>
                <w:sz w:val="20"/>
              </w:rPr>
              <w:t>NIDO</w:t>
            </w:r>
            <w:r w:rsidRPr="00F72F96">
              <w:rPr>
                <w:rFonts w:cs="Tahoma"/>
                <w:spacing w:val="6"/>
                <w:sz w:val="20"/>
              </w:rPr>
              <w:t xml:space="preserve"> strooi installatie</w:t>
            </w:r>
            <w:r w:rsidR="002B5357">
              <w:rPr>
                <w:rFonts w:cs="Tahoma"/>
                <w:spacing w:val="6"/>
                <w:sz w:val="20"/>
              </w:rPr>
              <w:t xml:space="preserve">. PTO wordt geplaatst door </w:t>
            </w:r>
            <w:proofErr w:type="spellStart"/>
            <w:r w:rsidR="002B5357">
              <w:rPr>
                <w:rFonts w:cs="Tahoma"/>
                <w:spacing w:val="6"/>
                <w:sz w:val="20"/>
              </w:rPr>
              <w:t>Aebi-schmidt</w:t>
            </w:r>
            <w:proofErr w:type="spellEnd"/>
            <w:r w:rsidR="002B5357">
              <w:rPr>
                <w:rFonts w:cs="Tahoma"/>
                <w:spacing w:val="6"/>
                <w:sz w:val="20"/>
              </w:rPr>
              <w:t>. A-fabriek is geen optie voor de strooi installatie.</w:t>
            </w:r>
          </w:p>
          <w:p w14:paraId="04B9C05A" w14:textId="539A98C3" w:rsidR="008F5EB8" w:rsidRDefault="002B5357" w:rsidP="003A69EC">
            <w:pPr>
              <w:pStyle w:val="Lijstalinea"/>
              <w:numPr>
                <w:ilvl w:val="0"/>
                <w:numId w:val="5"/>
              </w:numPr>
              <w:rPr>
                <w:rFonts w:cs="Tahoma"/>
                <w:spacing w:val="6"/>
                <w:sz w:val="20"/>
              </w:rPr>
            </w:pPr>
            <w:r>
              <w:rPr>
                <w:rFonts w:cs="Tahoma"/>
                <w:spacing w:val="6"/>
                <w:sz w:val="20"/>
              </w:rPr>
              <w:t xml:space="preserve">Hydrauliek </w:t>
            </w:r>
            <w:r w:rsidR="008F5EB8">
              <w:rPr>
                <w:rFonts w:cs="Tahoma"/>
                <w:spacing w:val="6"/>
                <w:sz w:val="20"/>
              </w:rPr>
              <w:t xml:space="preserve">Snelkoppelingen t.b.v. de </w:t>
            </w:r>
            <w:r w:rsidR="00D915E2">
              <w:rPr>
                <w:rFonts w:cs="Tahoma"/>
                <w:spacing w:val="6"/>
                <w:sz w:val="20"/>
              </w:rPr>
              <w:t>NIDO</w:t>
            </w:r>
            <w:r w:rsidR="008F5EB8">
              <w:rPr>
                <w:rFonts w:cs="Tahoma"/>
                <w:spacing w:val="6"/>
                <w:sz w:val="20"/>
              </w:rPr>
              <w:t xml:space="preserve"> strooiinstalatie dienen aan het palenjuk bevestigd te worden.</w:t>
            </w:r>
          </w:p>
          <w:p w14:paraId="6514E2FB" w14:textId="2FA4B2A3" w:rsidR="008F5EB8" w:rsidRDefault="008F5EB8" w:rsidP="00B25F35">
            <w:pPr>
              <w:pStyle w:val="Lijstalinea"/>
              <w:numPr>
                <w:ilvl w:val="0"/>
                <w:numId w:val="5"/>
              </w:numPr>
              <w:rPr>
                <w:rFonts w:cs="Tahoma"/>
                <w:spacing w:val="6"/>
                <w:sz w:val="20"/>
              </w:rPr>
            </w:pPr>
            <w:r>
              <w:rPr>
                <w:rFonts w:cs="Tahoma"/>
                <w:spacing w:val="6"/>
                <w:sz w:val="20"/>
              </w:rPr>
              <w:t xml:space="preserve">Er dienen de benodigde aansluitingen aangebracht te worden aan het voertuig zodat de aansturing van de </w:t>
            </w:r>
            <w:r w:rsidR="00D915E2">
              <w:rPr>
                <w:rFonts w:cs="Tahoma"/>
                <w:spacing w:val="6"/>
                <w:sz w:val="20"/>
              </w:rPr>
              <w:t>NIDO</w:t>
            </w:r>
            <w:r>
              <w:rPr>
                <w:rFonts w:cs="Tahoma"/>
                <w:spacing w:val="6"/>
                <w:sz w:val="20"/>
              </w:rPr>
              <w:t xml:space="preserve"> strooi installatie van uit de bestuurdersstoel goed kan worden bediend. Dit kan in overleg met de bestuurder van het betreffende voertuig.</w:t>
            </w:r>
          </w:p>
          <w:p w14:paraId="6D54B06A" w14:textId="244D8747" w:rsidR="008F5EB8" w:rsidRDefault="008F5EB8" w:rsidP="00B25F35">
            <w:pPr>
              <w:pStyle w:val="Lijstalinea"/>
              <w:numPr>
                <w:ilvl w:val="0"/>
                <w:numId w:val="5"/>
              </w:numPr>
              <w:rPr>
                <w:rFonts w:cs="Tahoma"/>
                <w:spacing w:val="6"/>
                <w:sz w:val="20"/>
              </w:rPr>
            </w:pPr>
            <w:r w:rsidRPr="00B25F35">
              <w:rPr>
                <w:rFonts w:cs="Tahoma"/>
                <w:spacing w:val="6"/>
                <w:sz w:val="20"/>
              </w:rPr>
              <w:t>Levering en montage van een SN-0 plaat aan uw voe</w:t>
            </w:r>
            <w:r>
              <w:rPr>
                <w:rFonts w:cs="Tahoma"/>
                <w:spacing w:val="6"/>
                <w:sz w:val="20"/>
              </w:rPr>
              <w:t>rtuig,</w:t>
            </w:r>
            <w:r w:rsidR="008418A1">
              <w:rPr>
                <w:rFonts w:ascii="Calibri" w:hAnsi="Calibri" w:cs="Calibri"/>
                <w:szCs w:val="22"/>
              </w:rPr>
              <w:t xml:space="preserve"> </w:t>
            </w:r>
            <w:r w:rsidR="008418A1">
              <w:rPr>
                <w:rFonts w:ascii="Calibri" w:hAnsi="Calibri" w:cs="Calibri"/>
                <w:szCs w:val="22"/>
              </w:rPr>
              <w:t>QM (snel demontabele)  SN-0 voorbouwplaat</w:t>
            </w:r>
            <w:r w:rsidR="008418A1">
              <w:rPr>
                <w:rFonts w:ascii="Calibri" w:hAnsi="Calibri" w:cs="Calibri"/>
                <w:szCs w:val="22"/>
              </w:rPr>
              <w:t xml:space="preserve">, </w:t>
            </w:r>
            <w:r>
              <w:rPr>
                <w:rFonts w:cs="Tahoma"/>
                <w:spacing w:val="6"/>
                <w:sz w:val="20"/>
              </w:rPr>
              <w:t xml:space="preserve"> compleet met elektrische </w:t>
            </w:r>
            <w:r w:rsidRPr="00B25F35">
              <w:rPr>
                <w:rFonts w:cs="Tahoma"/>
                <w:spacing w:val="6"/>
                <w:sz w:val="20"/>
              </w:rPr>
              <w:t>aansluiting en borgbouten.</w:t>
            </w:r>
          </w:p>
          <w:p w14:paraId="6500CEA9" w14:textId="77777777" w:rsidR="008F5EB8" w:rsidRDefault="008F5EB8" w:rsidP="00B25F35">
            <w:pPr>
              <w:pStyle w:val="Lijstalinea"/>
              <w:numPr>
                <w:ilvl w:val="0"/>
                <w:numId w:val="5"/>
              </w:numPr>
              <w:rPr>
                <w:rFonts w:cs="Tahoma"/>
                <w:spacing w:val="6"/>
                <w:sz w:val="20"/>
              </w:rPr>
            </w:pPr>
            <w:r w:rsidRPr="00B25F35">
              <w:rPr>
                <w:rFonts w:cs="Tahoma"/>
                <w:spacing w:val="6"/>
                <w:sz w:val="20"/>
              </w:rPr>
              <w:t>S</w:t>
            </w:r>
            <w:r>
              <w:rPr>
                <w:rFonts w:cs="Tahoma"/>
                <w:spacing w:val="6"/>
                <w:sz w:val="20"/>
              </w:rPr>
              <w:t xml:space="preserve">tralen en spuiten van de </w:t>
            </w:r>
            <w:r w:rsidRPr="00B25F35">
              <w:rPr>
                <w:rFonts w:cs="Tahoma"/>
                <w:spacing w:val="6"/>
                <w:sz w:val="20"/>
              </w:rPr>
              <w:t>SN</w:t>
            </w:r>
            <w:r>
              <w:rPr>
                <w:rFonts w:cs="Tahoma"/>
                <w:spacing w:val="6"/>
                <w:sz w:val="20"/>
              </w:rPr>
              <w:t>-0</w:t>
            </w:r>
            <w:r w:rsidRPr="00B25F35">
              <w:rPr>
                <w:rFonts w:cs="Tahoma"/>
                <w:spacing w:val="6"/>
                <w:sz w:val="20"/>
              </w:rPr>
              <w:t xml:space="preserve"> plaat inclusief de onderbouw.</w:t>
            </w:r>
          </w:p>
          <w:p w14:paraId="6B0528D8" w14:textId="77777777" w:rsidR="008F5EB8" w:rsidRPr="00B25F35" w:rsidRDefault="008F5EB8" w:rsidP="00B25F35">
            <w:pPr>
              <w:pStyle w:val="Lijstalinea"/>
              <w:numPr>
                <w:ilvl w:val="0"/>
                <w:numId w:val="5"/>
              </w:numPr>
              <w:rPr>
                <w:rFonts w:cs="Tahoma"/>
                <w:spacing w:val="6"/>
                <w:sz w:val="20"/>
              </w:rPr>
            </w:pPr>
            <w:r w:rsidRPr="0003358F">
              <w:rPr>
                <w:rFonts w:cs="Tahoma"/>
                <w:spacing w:val="6"/>
                <w:sz w:val="20"/>
              </w:rPr>
              <w:t>Levering van een SN-0 plaat protector</w:t>
            </w:r>
          </w:p>
          <w:p w14:paraId="3FFCE58C" w14:textId="77777777" w:rsidR="008F5EB8" w:rsidRDefault="008F5EB8" w:rsidP="00B25F35">
            <w:pPr>
              <w:pStyle w:val="Lijstalinea"/>
              <w:numPr>
                <w:ilvl w:val="0"/>
                <w:numId w:val="5"/>
              </w:numPr>
              <w:rPr>
                <w:rFonts w:cs="Tahoma"/>
                <w:spacing w:val="6"/>
                <w:sz w:val="20"/>
              </w:rPr>
            </w:pPr>
            <w:r w:rsidRPr="00B25F35">
              <w:rPr>
                <w:rFonts w:cs="Tahoma"/>
                <w:spacing w:val="6"/>
                <w:sz w:val="20"/>
              </w:rPr>
              <w:t>Levering en montage van een 3-polige stekker voor een koplamp set met richtingaanwijzers</w:t>
            </w:r>
            <w:r>
              <w:rPr>
                <w:rFonts w:cs="Tahoma"/>
                <w:spacing w:val="6"/>
                <w:sz w:val="20"/>
              </w:rPr>
              <w:t xml:space="preserve"> (LED)</w:t>
            </w:r>
          </w:p>
          <w:p w14:paraId="63FF0818" w14:textId="77777777" w:rsidR="008F5EB8" w:rsidRDefault="008F5EB8" w:rsidP="00B25F35">
            <w:pPr>
              <w:pStyle w:val="Lijstalinea"/>
              <w:numPr>
                <w:ilvl w:val="0"/>
                <w:numId w:val="5"/>
              </w:numPr>
              <w:rPr>
                <w:rFonts w:cs="Tahoma"/>
                <w:spacing w:val="6"/>
                <w:sz w:val="20"/>
              </w:rPr>
            </w:pPr>
            <w:r w:rsidRPr="00B25F35">
              <w:rPr>
                <w:rFonts w:cs="Tahoma"/>
                <w:spacing w:val="6"/>
                <w:sz w:val="20"/>
              </w:rPr>
              <w:t>Levering en montage van een kabel-cabinedoorvoer t.b.v. uw sneeuwploeg</w:t>
            </w:r>
          </w:p>
          <w:p w14:paraId="49E6718F" w14:textId="77777777" w:rsidR="008F5EB8" w:rsidRDefault="008F5EB8" w:rsidP="00B25F35">
            <w:pPr>
              <w:pStyle w:val="Lijstalinea"/>
              <w:numPr>
                <w:ilvl w:val="0"/>
                <w:numId w:val="5"/>
              </w:numPr>
              <w:rPr>
                <w:rFonts w:cs="Tahoma"/>
                <w:spacing w:val="6"/>
                <w:sz w:val="20"/>
              </w:rPr>
            </w:pPr>
            <w:r>
              <w:rPr>
                <w:rFonts w:cs="Tahoma"/>
                <w:spacing w:val="6"/>
                <w:sz w:val="20"/>
              </w:rPr>
              <w:lastRenderedPageBreak/>
              <w:t xml:space="preserve">Overbouwen van bestaande </w:t>
            </w:r>
            <w:r w:rsidRPr="00B25F35">
              <w:rPr>
                <w:rFonts w:cs="Tahoma"/>
                <w:spacing w:val="6"/>
                <w:sz w:val="20"/>
              </w:rPr>
              <w:t xml:space="preserve">dashboardstekker met voeding in de </w:t>
            </w:r>
            <w:r>
              <w:rPr>
                <w:rFonts w:cs="Tahoma"/>
                <w:spacing w:val="6"/>
                <w:sz w:val="20"/>
              </w:rPr>
              <w:t xml:space="preserve">cabine voor aansluiting </w:t>
            </w:r>
            <w:r w:rsidRPr="00B25F35">
              <w:rPr>
                <w:rFonts w:cs="Tahoma"/>
                <w:spacing w:val="6"/>
                <w:sz w:val="20"/>
              </w:rPr>
              <w:t>bedieningskast strooimachine</w:t>
            </w:r>
            <w:r>
              <w:rPr>
                <w:rFonts w:cs="Tahoma"/>
                <w:spacing w:val="6"/>
                <w:sz w:val="20"/>
              </w:rPr>
              <w:t xml:space="preserve"> uit oud voertuig.</w:t>
            </w:r>
          </w:p>
          <w:p w14:paraId="289F69EB" w14:textId="77777777" w:rsidR="008F5EB8" w:rsidRPr="00B25F35" w:rsidRDefault="008F5EB8" w:rsidP="00B25F35">
            <w:pPr>
              <w:pStyle w:val="Lijstalinea"/>
              <w:numPr>
                <w:ilvl w:val="0"/>
                <w:numId w:val="5"/>
              </w:numPr>
              <w:rPr>
                <w:rFonts w:cs="Tahoma"/>
                <w:spacing w:val="6"/>
                <w:sz w:val="20"/>
              </w:rPr>
            </w:pPr>
            <w:r>
              <w:rPr>
                <w:rFonts w:cs="Tahoma"/>
                <w:spacing w:val="6"/>
                <w:sz w:val="20"/>
              </w:rPr>
              <w:t xml:space="preserve">Overbouwen van de </w:t>
            </w:r>
            <w:r w:rsidRPr="0003358F">
              <w:rPr>
                <w:rFonts w:cs="Tahoma"/>
                <w:spacing w:val="6"/>
                <w:sz w:val="20"/>
              </w:rPr>
              <w:t xml:space="preserve"> bedienings</w:t>
            </w:r>
            <w:r>
              <w:rPr>
                <w:rFonts w:cs="Tahoma"/>
                <w:spacing w:val="6"/>
                <w:sz w:val="20"/>
              </w:rPr>
              <w:t>kasthouder voor strooimachine en</w:t>
            </w:r>
            <w:r w:rsidRPr="0003358F">
              <w:rPr>
                <w:rFonts w:cs="Tahoma"/>
                <w:spacing w:val="6"/>
                <w:sz w:val="20"/>
              </w:rPr>
              <w:t xml:space="preserve"> sneeuwploeg</w:t>
            </w:r>
          </w:p>
          <w:p w14:paraId="06AF3697" w14:textId="77777777" w:rsidR="008F5EB8" w:rsidRDefault="008F5EB8" w:rsidP="003A69EC">
            <w:pPr>
              <w:pStyle w:val="Lijstalinea"/>
              <w:numPr>
                <w:ilvl w:val="0"/>
                <w:numId w:val="5"/>
              </w:numPr>
              <w:rPr>
                <w:rFonts w:cs="Tahoma"/>
                <w:spacing w:val="6"/>
                <w:sz w:val="20"/>
              </w:rPr>
            </w:pPr>
            <w:r>
              <w:rPr>
                <w:rFonts w:cs="Tahoma"/>
                <w:spacing w:val="6"/>
                <w:sz w:val="20"/>
              </w:rPr>
              <w:t>Brandblusser vast gemonteerd tussen de bestuurdersstoel en de bank</w:t>
            </w:r>
          </w:p>
          <w:p w14:paraId="0ACDE6A5" w14:textId="77777777" w:rsidR="008F5EB8" w:rsidRDefault="008F5EB8" w:rsidP="003A69EC">
            <w:pPr>
              <w:pStyle w:val="Lijstalinea"/>
              <w:numPr>
                <w:ilvl w:val="0"/>
                <w:numId w:val="5"/>
              </w:numPr>
              <w:rPr>
                <w:rFonts w:cs="Tahoma"/>
                <w:spacing w:val="6"/>
                <w:sz w:val="20"/>
              </w:rPr>
            </w:pPr>
            <w:r>
              <w:rPr>
                <w:rFonts w:cs="Tahoma"/>
                <w:spacing w:val="6"/>
                <w:sz w:val="20"/>
              </w:rPr>
              <w:t>Verbandtrommel gemonteerd in de cabine</w:t>
            </w:r>
          </w:p>
          <w:p w14:paraId="18160CBA" w14:textId="3E5B3300" w:rsidR="008F5EB8" w:rsidRDefault="008F5EB8" w:rsidP="003A69EC">
            <w:pPr>
              <w:pStyle w:val="Lijstalinea"/>
              <w:numPr>
                <w:ilvl w:val="0"/>
                <w:numId w:val="5"/>
              </w:numPr>
              <w:rPr>
                <w:rFonts w:cs="Tahoma"/>
                <w:spacing w:val="6"/>
                <w:sz w:val="20"/>
              </w:rPr>
            </w:pPr>
            <w:r>
              <w:rPr>
                <w:rFonts w:cs="Tahoma"/>
                <w:spacing w:val="6"/>
                <w:sz w:val="20"/>
              </w:rPr>
              <w:t xml:space="preserve">Live </w:t>
            </w:r>
            <w:r w:rsidR="00D915E2">
              <w:rPr>
                <w:rFonts w:cs="Tahoma"/>
                <w:spacing w:val="6"/>
                <w:sz w:val="20"/>
              </w:rPr>
              <w:t>Hammer</w:t>
            </w:r>
            <w:r>
              <w:rPr>
                <w:rFonts w:cs="Tahoma"/>
                <w:spacing w:val="6"/>
                <w:sz w:val="20"/>
              </w:rPr>
              <w:t xml:space="preserve"> gemonteerd in de cabine</w:t>
            </w:r>
          </w:p>
          <w:p w14:paraId="20F30BAC" w14:textId="77777777" w:rsidR="008F5EB8" w:rsidRDefault="008F5EB8" w:rsidP="003A69EC">
            <w:pPr>
              <w:pStyle w:val="Lijstalinea"/>
              <w:numPr>
                <w:ilvl w:val="0"/>
                <w:numId w:val="5"/>
              </w:numPr>
              <w:rPr>
                <w:rFonts w:cs="Tahoma"/>
                <w:spacing w:val="6"/>
                <w:sz w:val="20"/>
              </w:rPr>
            </w:pPr>
            <w:r>
              <w:rPr>
                <w:rFonts w:cs="Tahoma"/>
                <w:spacing w:val="6"/>
                <w:sz w:val="20"/>
              </w:rPr>
              <w:t>Centrale deurvergrendeling</w:t>
            </w:r>
          </w:p>
          <w:p w14:paraId="27137FA1" w14:textId="77777777" w:rsidR="008F5EB8" w:rsidRPr="00D915E2" w:rsidRDefault="00F63FA4" w:rsidP="003A69EC">
            <w:pPr>
              <w:pStyle w:val="Lijstalinea"/>
              <w:numPr>
                <w:ilvl w:val="0"/>
                <w:numId w:val="5"/>
              </w:numPr>
              <w:rPr>
                <w:rFonts w:cs="Tahoma"/>
                <w:spacing w:val="6"/>
                <w:sz w:val="20"/>
              </w:rPr>
            </w:pPr>
            <w:r w:rsidRPr="00D915E2">
              <w:rPr>
                <w:rFonts w:cs="Tahoma"/>
                <w:spacing w:val="6"/>
                <w:sz w:val="20"/>
              </w:rPr>
              <w:t xml:space="preserve">Front </w:t>
            </w:r>
            <w:r w:rsidR="008F5EB8" w:rsidRPr="00D915E2">
              <w:rPr>
                <w:rFonts w:cs="Tahoma"/>
                <w:spacing w:val="6"/>
                <w:sz w:val="20"/>
              </w:rPr>
              <w:t>Airbags voor zowel de bestuurder alsook de bijrijder</w:t>
            </w:r>
          </w:p>
          <w:p w14:paraId="32141B88" w14:textId="77777777" w:rsidR="008F5EB8" w:rsidRDefault="008F5EB8" w:rsidP="003A69EC">
            <w:pPr>
              <w:pStyle w:val="Lijstalinea"/>
              <w:numPr>
                <w:ilvl w:val="0"/>
                <w:numId w:val="5"/>
              </w:numPr>
              <w:rPr>
                <w:rFonts w:cs="Tahoma"/>
                <w:spacing w:val="6"/>
                <w:sz w:val="20"/>
              </w:rPr>
            </w:pPr>
            <w:r>
              <w:rPr>
                <w:rFonts w:cs="Tahoma"/>
                <w:spacing w:val="6"/>
                <w:sz w:val="20"/>
              </w:rPr>
              <w:t>Rubber mat op de volledige vloer</w:t>
            </w:r>
          </w:p>
          <w:p w14:paraId="4870F44B" w14:textId="77777777" w:rsidR="008F5EB8" w:rsidRDefault="008F5EB8" w:rsidP="003A69EC">
            <w:pPr>
              <w:pStyle w:val="Lijstalinea"/>
              <w:numPr>
                <w:ilvl w:val="0"/>
                <w:numId w:val="5"/>
              </w:numPr>
              <w:rPr>
                <w:rFonts w:cs="Tahoma"/>
                <w:spacing w:val="6"/>
                <w:sz w:val="20"/>
              </w:rPr>
            </w:pPr>
            <w:r>
              <w:rPr>
                <w:rFonts w:cs="Tahoma"/>
                <w:spacing w:val="6"/>
                <w:sz w:val="20"/>
              </w:rPr>
              <w:t>Instaphoogte cabine max. 43 cm</w:t>
            </w:r>
          </w:p>
          <w:p w14:paraId="3058AA74" w14:textId="77777777" w:rsidR="008F5EB8" w:rsidRPr="00F72F96" w:rsidRDefault="008F5EB8" w:rsidP="003A69EC">
            <w:pPr>
              <w:pStyle w:val="Lijstalinea"/>
              <w:numPr>
                <w:ilvl w:val="0"/>
                <w:numId w:val="5"/>
              </w:numPr>
              <w:rPr>
                <w:rFonts w:cs="Tahoma"/>
                <w:spacing w:val="6"/>
                <w:sz w:val="20"/>
              </w:rPr>
            </w:pPr>
            <w:r w:rsidRPr="00F72F96">
              <w:rPr>
                <w:rFonts w:cs="Tahoma"/>
                <w:spacing w:val="6"/>
                <w:sz w:val="20"/>
              </w:rPr>
              <w:t>Er dient een stroom omvormer in de cabine te worden aanbracht van 12v naar 230v met een nominaal vermogen van 2000 Watt</w:t>
            </w:r>
          </w:p>
          <w:p w14:paraId="2E47CC04" w14:textId="77777777" w:rsidR="008F5EB8" w:rsidRPr="00D7020E" w:rsidRDefault="008F5EB8" w:rsidP="00F42DB5">
            <w:pPr>
              <w:pStyle w:val="Lijstalinea"/>
              <w:numPr>
                <w:ilvl w:val="0"/>
                <w:numId w:val="5"/>
              </w:numPr>
              <w:rPr>
                <w:rFonts w:cs="Tahoma"/>
                <w:color w:val="FF0000"/>
                <w:spacing w:val="6"/>
                <w:sz w:val="20"/>
              </w:rPr>
            </w:pPr>
            <w:r w:rsidRPr="00D915E2">
              <w:rPr>
                <w:rFonts w:cs="Tahoma"/>
                <w:spacing w:val="6"/>
                <w:sz w:val="20"/>
              </w:rPr>
              <w:t>I.v.m. de omvormer dient er een tweede accu met scheidingsrelais af fabriek geleverd te worden.</w:t>
            </w:r>
          </w:p>
          <w:p w14:paraId="0A5021BF" w14:textId="794BD821" w:rsidR="00D7020E" w:rsidRPr="00F42DB5" w:rsidRDefault="00D7020E" w:rsidP="00F42DB5">
            <w:pPr>
              <w:pStyle w:val="Lijstalinea"/>
              <w:numPr>
                <w:ilvl w:val="0"/>
                <w:numId w:val="5"/>
              </w:numPr>
              <w:rPr>
                <w:rFonts w:cs="Tahoma"/>
                <w:color w:val="FF0000"/>
                <w:spacing w:val="6"/>
                <w:sz w:val="20"/>
              </w:rPr>
            </w:pPr>
            <w:r>
              <w:rPr>
                <w:rFonts w:cs="Tahoma"/>
                <w:spacing w:val="6"/>
                <w:sz w:val="20"/>
              </w:rPr>
              <w:t xml:space="preserve">Het voertuig dient geleverd te worden met een </w:t>
            </w:r>
            <w:proofErr w:type="spellStart"/>
            <w:r>
              <w:rPr>
                <w:rFonts w:cs="Tahoma"/>
                <w:spacing w:val="6"/>
                <w:sz w:val="20"/>
              </w:rPr>
              <w:t>ledbar</w:t>
            </w:r>
            <w:proofErr w:type="spellEnd"/>
            <w:r>
              <w:rPr>
                <w:rFonts w:cs="Tahoma"/>
                <w:spacing w:val="6"/>
                <w:sz w:val="20"/>
              </w:rPr>
              <w:t xml:space="preserve"> op het dak naar voren schijnend, en 2 led werklampen naar achter schijnend vanaf het palen juk. Schakeling naar achteren dient een akoestisch signaal af te geven in de cabine zodat de chauffeur niet onnodig met deze verlichting naar achteren blijft rijden. De lampen naar voor en achter dienen onafhankelijk geschakeld te kunnen worden. Kleur verlichting wit. </w:t>
            </w:r>
          </w:p>
        </w:tc>
        <w:tc>
          <w:tcPr>
            <w:tcW w:w="1843" w:type="dxa"/>
          </w:tcPr>
          <w:p w14:paraId="3F2B4B38" w14:textId="77777777" w:rsidR="008F5EB8" w:rsidRDefault="008F5EB8" w:rsidP="004116D5">
            <w:pPr>
              <w:rPr>
                <w:rFonts w:cs="Tahoma"/>
                <w:spacing w:val="6"/>
                <w:sz w:val="20"/>
              </w:rPr>
            </w:pPr>
          </w:p>
          <w:p w14:paraId="7AF16AF9" w14:textId="77777777" w:rsidR="008F5EB8" w:rsidRPr="008F5EB8" w:rsidRDefault="008F5EB8" w:rsidP="008F5EB8">
            <w:pPr>
              <w:rPr>
                <w:rFonts w:cs="Tahoma"/>
                <w:sz w:val="20"/>
              </w:rPr>
            </w:pPr>
          </w:p>
          <w:p w14:paraId="1AA1C52D" w14:textId="77777777" w:rsidR="008F5EB8" w:rsidRPr="008F5EB8" w:rsidRDefault="008F5EB8" w:rsidP="008F5EB8">
            <w:pPr>
              <w:rPr>
                <w:rFonts w:cs="Tahoma"/>
                <w:sz w:val="20"/>
              </w:rPr>
            </w:pPr>
          </w:p>
          <w:p w14:paraId="4B16066B" w14:textId="77777777" w:rsidR="008F5EB8" w:rsidRPr="008F5EB8" w:rsidRDefault="008F5EB8" w:rsidP="008F5EB8">
            <w:pPr>
              <w:rPr>
                <w:rFonts w:cs="Tahoma"/>
                <w:sz w:val="20"/>
              </w:rPr>
            </w:pPr>
          </w:p>
          <w:p w14:paraId="2701241E" w14:textId="77777777" w:rsidR="008F5EB8" w:rsidRPr="008F5EB8" w:rsidRDefault="008F5EB8" w:rsidP="008F5EB8">
            <w:pPr>
              <w:rPr>
                <w:rFonts w:cs="Tahoma"/>
                <w:sz w:val="20"/>
              </w:rPr>
            </w:pPr>
          </w:p>
          <w:p w14:paraId="71D3664A" w14:textId="77777777" w:rsidR="008F5EB8" w:rsidRPr="008F5EB8" w:rsidRDefault="008F5EB8" w:rsidP="008F5EB8">
            <w:pPr>
              <w:rPr>
                <w:rFonts w:cs="Tahoma"/>
                <w:sz w:val="20"/>
              </w:rPr>
            </w:pPr>
          </w:p>
          <w:p w14:paraId="56082B74" w14:textId="77777777" w:rsidR="008F5EB8" w:rsidRDefault="008F5EB8" w:rsidP="008F5EB8">
            <w:pPr>
              <w:rPr>
                <w:rFonts w:cs="Tahoma"/>
                <w:sz w:val="20"/>
              </w:rPr>
            </w:pPr>
          </w:p>
          <w:p w14:paraId="1277E3AD" w14:textId="77777777" w:rsidR="008F5EB8" w:rsidRDefault="008F5EB8" w:rsidP="008F5EB8">
            <w:pPr>
              <w:rPr>
                <w:rFonts w:cs="Tahoma"/>
                <w:sz w:val="20"/>
              </w:rPr>
            </w:pPr>
          </w:p>
          <w:p w14:paraId="1C6611DB" w14:textId="77777777" w:rsidR="008F5EB8" w:rsidRPr="008F5EB8" w:rsidRDefault="008F5EB8" w:rsidP="008F5EB8">
            <w:pPr>
              <w:jc w:val="center"/>
              <w:rPr>
                <w:rFonts w:cs="Tahoma"/>
                <w:sz w:val="20"/>
              </w:rPr>
            </w:pPr>
            <w:r>
              <w:rPr>
                <w:rFonts w:cs="Tahoma"/>
                <w:sz w:val="20"/>
              </w:rPr>
              <w:t>Eis</w:t>
            </w:r>
          </w:p>
        </w:tc>
        <w:tc>
          <w:tcPr>
            <w:tcW w:w="3543" w:type="dxa"/>
          </w:tcPr>
          <w:p w14:paraId="5B125486" w14:textId="77777777" w:rsidR="002948BF" w:rsidRDefault="002948BF" w:rsidP="004116D5">
            <w:pPr>
              <w:rPr>
                <w:rFonts w:cs="Tahoma"/>
                <w:spacing w:val="6"/>
                <w:sz w:val="20"/>
              </w:rPr>
            </w:pPr>
          </w:p>
          <w:p w14:paraId="69416CAC" w14:textId="10C63394" w:rsidR="002948BF" w:rsidRDefault="002E7022" w:rsidP="004116D5">
            <w:pPr>
              <w:rPr>
                <w:rFonts w:cs="Tahoma"/>
                <w:spacing w:val="6"/>
                <w:sz w:val="20"/>
              </w:rPr>
            </w:pPr>
            <w:r>
              <w:rPr>
                <w:rFonts w:cs="Tahoma"/>
                <w:spacing w:val="6"/>
                <w:sz w:val="20"/>
              </w:rPr>
              <w:t xml:space="preserve">De eisen kunnen in overleg met de opdrachtgever besproken en bekeken worden op locatie. Hier zijn 2 bestaande voertuigen waar de zaken naar onze wens zijn uitgevoerd. Dit voorkomt misverstanden. </w:t>
            </w:r>
          </w:p>
        </w:tc>
      </w:tr>
      <w:tr w:rsidR="008F5EB8" w:rsidRPr="004116D5" w14:paraId="482DA487" w14:textId="77777777" w:rsidTr="008F5EB8">
        <w:tc>
          <w:tcPr>
            <w:tcW w:w="675" w:type="dxa"/>
          </w:tcPr>
          <w:p w14:paraId="3C8A64D4" w14:textId="77777777" w:rsidR="008F5EB8" w:rsidRDefault="008F5EB8" w:rsidP="004116D5">
            <w:pPr>
              <w:rPr>
                <w:spacing w:val="6"/>
                <w:sz w:val="20"/>
              </w:rPr>
            </w:pPr>
            <w:r>
              <w:rPr>
                <w:spacing w:val="6"/>
                <w:sz w:val="20"/>
              </w:rPr>
              <w:t>E8</w:t>
            </w:r>
          </w:p>
        </w:tc>
        <w:tc>
          <w:tcPr>
            <w:tcW w:w="8222" w:type="dxa"/>
          </w:tcPr>
          <w:p w14:paraId="244AF062" w14:textId="77777777" w:rsidR="008F5EB8" w:rsidRDefault="008F5EB8" w:rsidP="004116D5">
            <w:pPr>
              <w:rPr>
                <w:rFonts w:cs="Tahoma"/>
                <w:b/>
                <w:spacing w:val="6"/>
                <w:sz w:val="20"/>
              </w:rPr>
            </w:pPr>
            <w:r>
              <w:rPr>
                <w:rFonts w:cs="Tahoma"/>
                <w:b/>
                <w:spacing w:val="6"/>
                <w:sz w:val="20"/>
              </w:rPr>
              <w:t>De laadbak is uitgevoerd met:</w:t>
            </w:r>
          </w:p>
          <w:p w14:paraId="69F4B17F" w14:textId="77777777" w:rsidR="008F5EB8" w:rsidRDefault="008F5EB8" w:rsidP="004116D5">
            <w:pPr>
              <w:rPr>
                <w:rFonts w:cs="Tahoma"/>
                <w:b/>
                <w:spacing w:val="6"/>
                <w:sz w:val="20"/>
              </w:rPr>
            </w:pPr>
          </w:p>
          <w:p w14:paraId="6B4A436E" w14:textId="2D80F317" w:rsidR="008F5EB8" w:rsidRPr="002E7022" w:rsidRDefault="008F5EB8" w:rsidP="0089455D">
            <w:pPr>
              <w:pStyle w:val="Lijstalinea"/>
              <w:numPr>
                <w:ilvl w:val="0"/>
                <w:numId w:val="5"/>
              </w:numPr>
              <w:rPr>
                <w:rFonts w:cs="Tahoma"/>
                <w:b/>
                <w:spacing w:val="6"/>
                <w:sz w:val="20"/>
              </w:rPr>
            </w:pPr>
            <w:r w:rsidRPr="002E7022">
              <w:rPr>
                <w:rFonts w:cs="Tahoma"/>
                <w:spacing w:val="6"/>
                <w:sz w:val="20"/>
              </w:rPr>
              <w:t xml:space="preserve">De afmeting van de laadbak is 2 m breed en 3,3 m lang (met een marge van 5%). Er dient rekening gehouden met de plaatsing van de bestaande strooier installatie van fa. </w:t>
            </w:r>
            <w:r w:rsidR="00D915E2" w:rsidRPr="002E7022">
              <w:rPr>
                <w:rFonts w:cs="Tahoma"/>
                <w:spacing w:val="6"/>
                <w:sz w:val="20"/>
              </w:rPr>
              <w:t>NIDO</w:t>
            </w:r>
            <w:r w:rsidRPr="002E7022">
              <w:rPr>
                <w:rFonts w:cs="Tahoma"/>
                <w:spacing w:val="6"/>
                <w:sz w:val="20"/>
              </w:rPr>
              <w:t>.</w:t>
            </w:r>
          </w:p>
          <w:p w14:paraId="1B09BB30"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Laadvloer hoogte 800 mm gemeten ter plaatse van de achteras.</w:t>
            </w:r>
          </w:p>
          <w:p w14:paraId="5F5EED63"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Kopschot ca 300 mm hoog uit geanodiseerd aluminium plankprofiel ca 25 mm dik</w:t>
            </w:r>
          </w:p>
          <w:p w14:paraId="57C5DDB5"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Een palenjuk</w:t>
            </w:r>
          </w:p>
          <w:p w14:paraId="5CD7546D"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 xml:space="preserve">Zijschotten aluminium ca 300 mm hoogte afneembaar </w:t>
            </w:r>
          </w:p>
          <w:p w14:paraId="4BCEB41C"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Rongen, voorstijlen vast en achterrongen uitneembaar</w:t>
            </w:r>
          </w:p>
          <w:p w14:paraId="53E08032"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De vloer dient samengesteld te worden uit duurzame aluminium profielen met een hoogte van 30 mm. Deze vloer wordt gelast in het aluminium randprofiel dat rondom de basis vormt van de laadbak.</w:t>
            </w:r>
          </w:p>
          <w:p w14:paraId="66A2D8D3"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Opstaptrede achterzijde laadbak</w:t>
            </w:r>
          </w:p>
          <w:p w14:paraId="10650E9E"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Gereedschapskist onderzijde laadbak</w:t>
            </w:r>
          </w:p>
          <w:p w14:paraId="0FEE6F76" w14:textId="77777777" w:rsidR="008F5EB8" w:rsidRPr="002E7022" w:rsidRDefault="008F5EB8" w:rsidP="0089455D">
            <w:pPr>
              <w:pStyle w:val="Lijstalinea"/>
              <w:numPr>
                <w:ilvl w:val="0"/>
                <w:numId w:val="5"/>
              </w:numPr>
              <w:rPr>
                <w:rFonts w:cs="Tahoma"/>
                <w:b/>
                <w:spacing w:val="6"/>
                <w:sz w:val="20"/>
              </w:rPr>
            </w:pPr>
            <w:r w:rsidRPr="002E7022">
              <w:rPr>
                <w:rFonts w:cs="Tahoma"/>
                <w:spacing w:val="6"/>
                <w:sz w:val="20"/>
              </w:rPr>
              <w:t>De zijschotten en dienen afneembaar te zijn.</w:t>
            </w:r>
          </w:p>
          <w:p w14:paraId="4936ADDA" w14:textId="77777777" w:rsidR="008F5EB8" w:rsidRPr="002E7022" w:rsidRDefault="008F5EB8" w:rsidP="002948BF">
            <w:pPr>
              <w:pStyle w:val="Lijstalinea"/>
              <w:numPr>
                <w:ilvl w:val="0"/>
                <w:numId w:val="5"/>
              </w:numPr>
              <w:rPr>
                <w:rFonts w:cs="Tahoma"/>
                <w:b/>
                <w:spacing w:val="6"/>
                <w:sz w:val="20"/>
              </w:rPr>
            </w:pPr>
            <w:r w:rsidRPr="002E7022">
              <w:rPr>
                <w:rFonts w:cs="Tahoma"/>
                <w:spacing w:val="6"/>
                <w:sz w:val="20"/>
              </w:rPr>
              <w:lastRenderedPageBreak/>
              <w:t xml:space="preserve">Er </w:t>
            </w:r>
            <w:r w:rsidR="002948BF" w:rsidRPr="002E7022">
              <w:rPr>
                <w:rFonts w:cs="Tahoma"/>
                <w:spacing w:val="6"/>
                <w:sz w:val="20"/>
              </w:rPr>
              <w:t xml:space="preserve">dienen 4 sjorogen per zijde aangebracht te worden voor </w:t>
            </w:r>
            <w:proofErr w:type="spellStart"/>
            <w:r w:rsidR="002948BF" w:rsidRPr="002E7022">
              <w:rPr>
                <w:rFonts w:cs="Tahoma"/>
                <w:spacing w:val="6"/>
                <w:sz w:val="20"/>
              </w:rPr>
              <w:t>oa</w:t>
            </w:r>
            <w:proofErr w:type="spellEnd"/>
            <w:r w:rsidR="002948BF" w:rsidRPr="002E7022">
              <w:rPr>
                <w:rFonts w:cs="Tahoma"/>
                <w:spacing w:val="6"/>
                <w:sz w:val="20"/>
              </w:rPr>
              <w:t xml:space="preserve"> het bevestigen van de strooiinstalatie. </w:t>
            </w:r>
          </w:p>
          <w:p w14:paraId="51B84F93" w14:textId="5AC11F9F" w:rsidR="0065704C" w:rsidRPr="002948BF" w:rsidRDefault="0065704C" w:rsidP="002948BF">
            <w:pPr>
              <w:pStyle w:val="Lijstalinea"/>
              <w:numPr>
                <w:ilvl w:val="0"/>
                <w:numId w:val="5"/>
              </w:numPr>
              <w:rPr>
                <w:rFonts w:cs="Tahoma"/>
                <w:b/>
                <w:spacing w:val="6"/>
                <w:sz w:val="20"/>
              </w:rPr>
            </w:pPr>
            <w:r>
              <w:rPr>
                <w:rFonts w:cs="Tahoma"/>
                <w:spacing w:val="6"/>
                <w:sz w:val="20"/>
              </w:rPr>
              <w:t xml:space="preserve">Er dient rekening gehouden te worden met een maximale hoogte van het voertuig </w:t>
            </w:r>
            <w:r w:rsidR="00D915E2">
              <w:rPr>
                <w:rFonts w:cs="Tahoma"/>
                <w:spacing w:val="6"/>
                <w:sz w:val="20"/>
              </w:rPr>
              <w:t>incl.</w:t>
            </w:r>
            <w:r>
              <w:rPr>
                <w:rFonts w:cs="Tahoma"/>
                <w:spacing w:val="6"/>
                <w:sz w:val="20"/>
              </w:rPr>
              <w:t xml:space="preserve"> eventueel uitste</w:t>
            </w:r>
            <w:r w:rsidR="00D87EB6">
              <w:rPr>
                <w:rFonts w:cs="Tahoma"/>
                <w:spacing w:val="6"/>
                <w:sz w:val="20"/>
              </w:rPr>
              <w:t>kende delen (zoals led balk) van 2.50</w:t>
            </w:r>
            <w:r>
              <w:rPr>
                <w:rFonts w:cs="Tahoma"/>
                <w:spacing w:val="6"/>
                <w:sz w:val="20"/>
              </w:rPr>
              <w:t>m. Dit is gebaseerd op de laagste tunnel waar het voertuig binnen de gemeente onder door moet kunnen rijden.</w:t>
            </w:r>
          </w:p>
          <w:p w14:paraId="26D189E7" w14:textId="77777777" w:rsidR="008F5EB8" w:rsidRPr="0089455D" w:rsidRDefault="008F5EB8" w:rsidP="0089455D">
            <w:pPr>
              <w:pStyle w:val="Lijstalinea"/>
              <w:rPr>
                <w:rFonts w:cs="Tahoma"/>
                <w:b/>
                <w:spacing w:val="6"/>
                <w:sz w:val="20"/>
              </w:rPr>
            </w:pPr>
          </w:p>
        </w:tc>
        <w:tc>
          <w:tcPr>
            <w:tcW w:w="1843" w:type="dxa"/>
          </w:tcPr>
          <w:p w14:paraId="4FA4320B" w14:textId="77777777" w:rsidR="008F5EB8" w:rsidRDefault="008F5EB8" w:rsidP="004116D5">
            <w:pPr>
              <w:rPr>
                <w:rFonts w:cs="Tahoma"/>
                <w:b/>
                <w:spacing w:val="6"/>
                <w:sz w:val="20"/>
              </w:rPr>
            </w:pPr>
          </w:p>
          <w:p w14:paraId="6920A2A4" w14:textId="77777777" w:rsidR="008F5EB8" w:rsidRPr="008F5EB8" w:rsidRDefault="008F5EB8" w:rsidP="008F5EB8">
            <w:pPr>
              <w:rPr>
                <w:rFonts w:cs="Tahoma"/>
                <w:sz w:val="20"/>
              </w:rPr>
            </w:pPr>
          </w:p>
          <w:p w14:paraId="240C54D5" w14:textId="77777777" w:rsidR="008F5EB8" w:rsidRPr="008F5EB8" w:rsidRDefault="008F5EB8" w:rsidP="008F5EB8">
            <w:pPr>
              <w:rPr>
                <w:rFonts w:cs="Tahoma"/>
                <w:sz w:val="20"/>
              </w:rPr>
            </w:pPr>
          </w:p>
          <w:p w14:paraId="081F2E66" w14:textId="77777777" w:rsidR="008F5EB8" w:rsidRPr="008F5EB8" w:rsidRDefault="008F5EB8" w:rsidP="008F5EB8">
            <w:pPr>
              <w:rPr>
                <w:rFonts w:cs="Tahoma"/>
                <w:sz w:val="20"/>
              </w:rPr>
            </w:pPr>
          </w:p>
          <w:p w14:paraId="2F43A951" w14:textId="77777777" w:rsidR="008F5EB8" w:rsidRPr="008F5EB8" w:rsidRDefault="008F5EB8" w:rsidP="008F5EB8">
            <w:pPr>
              <w:rPr>
                <w:rFonts w:cs="Tahoma"/>
                <w:sz w:val="20"/>
              </w:rPr>
            </w:pPr>
          </w:p>
          <w:p w14:paraId="51C34CFC" w14:textId="77777777" w:rsidR="008F5EB8" w:rsidRPr="008F5EB8" w:rsidRDefault="008F5EB8" w:rsidP="008F5EB8">
            <w:pPr>
              <w:rPr>
                <w:rFonts w:cs="Tahoma"/>
                <w:sz w:val="20"/>
              </w:rPr>
            </w:pPr>
          </w:p>
          <w:p w14:paraId="4C6D411A" w14:textId="77777777" w:rsidR="008F5EB8" w:rsidRPr="008F5EB8" w:rsidRDefault="008F5EB8" w:rsidP="008F5EB8">
            <w:pPr>
              <w:rPr>
                <w:rFonts w:cs="Tahoma"/>
                <w:sz w:val="20"/>
              </w:rPr>
            </w:pPr>
          </w:p>
          <w:p w14:paraId="16676F52" w14:textId="77777777" w:rsidR="008F5EB8" w:rsidRDefault="008F5EB8" w:rsidP="008F5EB8">
            <w:pPr>
              <w:rPr>
                <w:rFonts w:cs="Tahoma"/>
                <w:sz w:val="20"/>
              </w:rPr>
            </w:pPr>
          </w:p>
          <w:p w14:paraId="19264D58" w14:textId="77777777" w:rsidR="008F5EB8" w:rsidRPr="008F5EB8" w:rsidRDefault="008F5EB8" w:rsidP="008F5EB8">
            <w:pPr>
              <w:jc w:val="center"/>
              <w:rPr>
                <w:rFonts w:cs="Tahoma"/>
                <w:sz w:val="20"/>
              </w:rPr>
            </w:pPr>
            <w:r>
              <w:rPr>
                <w:rFonts w:cs="Tahoma"/>
                <w:sz w:val="20"/>
              </w:rPr>
              <w:t>Eis</w:t>
            </w:r>
          </w:p>
        </w:tc>
        <w:tc>
          <w:tcPr>
            <w:tcW w:w="3543" w:type="dxa"/>
          </w:tcPr>
          <w:p w14:paraId="6D71F76B" w14:textId="77777777" w:rsidR="008F5EB8" w:rsidRDefault="008F5EB8" w:rsidP="004116D5">
            <w:pPr>
              <w:rPr>
                <w:rFonts w:cs="Tahoma"/>
                <w:b/>
                <w:spacing w:val="6"/>
                <w:sz w:val="20"/>
              </w:rPr>
            </w:pPr>
          </w:p>
        </w:tc>
      </w:tr>
      <w:tr w:rsidR="008F5EB8" w:rsidRPr="004116D5" w14:paraId="112622F7" w14:textId="77777777" w:rsidTr="008F5EB8">
        <w:tc>
          <w:tcPr>
            <w:tcW w:w="675" w:type="dxa"/>
          </w:tcPr>
          <w:p w14:paraId="1A0DB52C" w14:textId="77777777" w:rsidR="008F5EB8" w:rsidRDefault="008F5EB8" w:rsidP="004116D5">
            <w:pPr>
              <w:rPr>
                <w:spacing w:val="6"/>
                <w:sz w:val="20"/>
              </w:rPr>
            </w:pPr>
            <w:r>
              <w:rPr>
                <w:spacing w:val="6"/>
                <w:sz w:val="20"/>
              </w:rPr>
              <w:t>E9</w:t>
            </w:r>
          </w:p>
        </w:tc>
        <w:tc>
          <w:tcPr>
            <w:tcW w:w="8222" w:type="dxa"/>
            <w:vAlign w:val="center"/>
          </w:tcPr>
          <w:p w14:paraId="1AEC2291" w14:textId="1D2B138E" w:rsidR="008F5EB8" w:rsidRDefault="008F5EB8" w:rsidP="004A7197">
            <w:pPr>
              <w:rPr>
                <w:rFonts w:cs="Tahoma"/>
                <w:spacing w:val="6"/>
                <w:sz w:val="20"/>
              </w:rPr>
            </w:pPr>
            <w:r>
              <w:rPr>
                <w:rFonts w:cs="Tahoma"/>
                <w:spacing w:val="6"/>
                <w:sz w:val="20"/>
              </w:rPr>
              <w:t xml:space="preserve">De pick-up is voorzien een radio met bluetooth verbinding </w:t>
            </w:r>
            <w:proofErr w:type="spellStart"/>
            <w:r>
              <w:rPr>
                <w:rFonts w:cs="Tahoma"/>
                <w:spacing w:val="6"/>
                <w:sz w:val="20"/>
              </w:rPr>
              <w:t>tbv</w:t>
            </w:r>
            <w:proofErr w:type="spellEnd"/>
            <w:r>
              <w:rPr>
                <w:rFonts w:cs="Tahoma"/>
                <w:spacing w:val="6"/>
                <w:sz w:val="20"/>
              </w:rPr>
              <w:t xml:space="preserve"> een gsm. </w:t>
            </w:r>
            <w:r w:rsidR="00AF5738">
              <w:rPr>
                <w:rFonts w:cs="Tahoma"/>
                <w:spacing w:val="6"/>
                <w:sz w:val="20"/>
              </w:rPr>
              <w:t xml:space="preserve">+ </w:t>
            </w:r>
            <w:r w:rsidR="002E7022">
              <w:rPr>
                <w:rFonts w:cs="Tahoma"/>
                <w:spacing w:val="6"/>
                <w:sz w:val="20"/>
              </w:rPr>
              <w:t xml:space="preserve">2 </w:t>
            </w:r>
            <w:r w:rsidR="00AF5738">
              <w:rPr>
                <w:rFonts w:cs="Tahoma"/>
                <w:spacing w:val="6"/>
                <w:sz w:val="20"/>
              </w:rPr>
              <w:t>USB</w:t>
            </w:r>
            <w:r w:rsidR="002E7022">
              <w:rPr>
                <w:rFonts w:cs="Tahoma"/>
                <w:spacing w:val="6"/>
                <w:sz w:val="20"/>
              </w:rPr>
              <w:t>-c</w:t>
            </w:r>
            <w:r w:rsidR="00AF5738">
              <w:rPr>
                <w:rFonts w:cs="Tahoma"/>
                <w:spacing w:val="6"/>
                <w:sz w:val="20"/>
              </w:rPr>
              <w:t xml:space="preserve"> poort</w:t>
            </w:r>
            <w:r w:rsidR="002E7022">
              <w:rPr>
                <w:rFonts w:cs="Tahoma"/>
                <w:spacing w:val="6"/>
                <w:sz w:val="20"/>
              </w:rPr>
              <w:t>en</w:t>
            </w:r>
          </w:p>
          <w:p w14:paraId="6FF6D663" w14:textId="77777777" w:rsidR="002948BF" w:rsidRPr="0027016D" w:rsidRDefault="002948BF" w:rsidP="004A7197">
            <w:pPr>
              <w:rPr>
                <w:rFonts w:cs="Tahoma"/>
                <w:spacing w:val="6"/>
                <w:sz w:val="20"/>
              </w:rPr>
            </w:pPr>
            <w:r w:rsidRPr="00D1771A">
              <w:rPr>
                <w:rFonts w:cs="Tahoma"/>
                <w:color w:val="FF0000"/>
                <w:spacing w:val="6"/>
                <w:sz w:val="20"/>
              </w:rPr>
              <w:t>Navigatie (</w:t>
            </w:r>
            <w:proofErr w:type="spellStart"/>
            <w:r w:rsidRPr="00D1771A">
              <w:rPr>
                <w:rFonts w:cs="Tahoma"/>
                <w:color w:val="FF0000"/>
                <w:spacing w:val="6"/>
                <w:sz w:val="20"/>
              </w:rPr>
              <w:t>din</w:t>
            </w:r>
            <w:proofErr w:type="spellEnd"/>
            <w:r w:rsidRPr="00D1771A">
              <w:rPr>
                <w:rFonts w:cs="Tahoma"/>
                <w:color w:val="FF0000"/>
                <w:spacing w:val="6"/>
                <w:sz w:val="20"/>
              </w:rPr>
              <w:t xml:space="preserve"> 2)</w:t>
            </w:r>
          </w:p>
        </w:tc>
        <w:tc>
          <w:tcPr>
            <w:tcW w:w="1843" w:type="dxa"/>
          </w:tcPr>
          <w:p w14:paraId="6B8B7944" w14:textId="77777777" w:rsidR="008F5EB8" w:rsidRDefault="00AF5738" w:rsidP="00AF5738">
            <w:pPr>
              <w:jc w:val="center"/>
              <w:rPr>
                <w:rFonts w:cs="Tahoma"/>
                <w:spacing w:val="6"/>
                <w:sz w:val="20"/>
              </w:rPr>
            </w:pPr>
            <w:r>
              <w:rPr>
                <w:rFonts w:cs="Tahoma"/>
                <w:spacing w:val="6"/>
                <w:sz w:val="20"/>
              </w:rPr>
              <w:t>Eis</w:t>
            </w:r>
          </w:p>
        </w:tc>
        <w:tc>
          <w:tcPr>
            <w:tcW w:w="3543" w:type="dxa"/>
          </w:tcPr>
          <w:p w14:paraId="60B815B8" w14:textId="1EB5622D" w:rsidR="008F5EB8" w:rsidRDefault="008F5EB8" w:rsidP="004A7197">
            <w:pPr>
              <w:rPr>
                <w:rFonts w:cs="Tahoma"/>
                <w:spacing w:val="6"/>
                <w:sz w:val="20"/>
              </w:rPr>
            </w:pPr>
          </w:p>
        </w:tc>
      </w:tr>
      <w:tr w:rsidR="008F5EB8" w:rsidRPr="004116D5" w14:paraId="650481AA" w14:textId="77777777" w:rsidTr="008F5EB8">
        <w:tc>
          <w:tcPr>
            <w:tcW w:w="675" w:type="dxa"/>
          </w:tcPr>
          <w:p w14:paraId="7F181F84" w14:textId="77777777" w:rsidR="008F5EB8" w:rsidRDefault="008F5EB8" w:rsidP="004116D5">
            <w:pPr>
              <w:rPr>
                <w:spacing w:val="6"/>
                <w:sz w:val="20"/>
              </w:rPr>
            </w:pPr>
            <w:r>
              <w:rPr>
                <w:spacing w:val="6"/>
                <w:sz w:val="20"/>
              </w:rPr>
              <w:t>E10</w:t>
            </w:r>
          </w:p>
        </w:tc>
        <w:tc>
          <w:tcPr>
            <w:tcW w:w="8222" w:type="dxa"/>
            <w:vAlign w:val="center"/>
          </w:tcPr>
          <w:p w14:paraId="5B7DF739" w14:textId="77777777" w:rsidR="008F5EB8" w:rsidRPr="00755A39" w:rsidRDefault="008F5EB8" w:rsidP="00755A39">
            <w:pPr>
              <w:autoSpaceDE w:val="0"/>
              <w:autoSpaceDN w:val="0"/>
              <w:adjustRightInd w:val="0"/>
              <w:rPr>
                <w:rFonts w:ascii="Times-Bold" w:hAnsi="Times-Bold" w:cs="Times-Bold"/>
                <w:b/>
                <w:bCs/>
                <w:sz w:val="20"/>
              </w:rPr>
            </w:pPr>
            <w:r w:rsidRPr="00755A39">
              <w:rPr>
                <w:rFonts w:ascii="Times-Bold" w:hAnsi="Times-Bold" w:cs="Times-Bold"/>
                <w:b/>
                <w:bCs/>
                <w:sz w:val="20"/>
              </w:rPr>
              <w:t xml:space="preserve">Gedurende de garantieperiode </w:t>
            </w:r>
          </w:p>
          <w:p w14:paraId="0A8231AF"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Bij een storingsmelding gedurende de garantieperiode betreffende een voertuig dient er binnen één uur na melding een storingsmonteur op</w:t>
            </w:r>
          </w:p>
          <w:p w14:paraId="3FB8B03C" w14:textId="77777777" w:rsidR="008F5EB8" w:rsidRPr="00755A39" w:rsidRDefault="008F5EB8" w:rsidP="00755A39">
            <w:pPr>
              <w:rPr>
                <w:rFonts w:ascii="Times-Roman" w:hAnsi="Times-Roman" w:cs="Times-Roman"/>
                <w:sz w:val="20"/>
              </w:rPr>
            </w:pPr>
            <w:r w:rsidRPr="00755A39">
              <w:rPr>
                <w:rFonts w:ascii="Times-Roman" w:hAnsi="Times-Roman" w:cs="Times-Roman"/>
                <w:sz w:val="20"/>
              </w:rPr>
              <w:t>de storingslocatie aanwezig te zijn.</w:t>
            </w:r>
          </w:p>
          <w:p w14:paraId="2B4DC756"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Bij uitval van een afgeleverd dienstvoertuig gedurende de garantieperiode dient Opdrachtnemer te allen tijde</w:t>
            </w:r>
          </w:p>
          <w:p w14:paraId="61E50A67"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vervangend vervoer te organiseren. Het vervangend vervoer dient een vergelijkbaar type voertuig te zijn</w:t>
            </w:r>
          </w:p>
          <w:p w14:paraId="2ACCFB4B"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als die ter reparatie is aangeboden. De kosten van het vervangend vervoer zijn voor de Opdrachtnemer</w:t>
            </w:r>
          </w:p>
          <w:p w14:paraId="14D138FA" w14:textId="77777777" w:rsidR="008F5EB8"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behoudens brandstof en eigen risico bij eventueel schade.</w:t>
            </w:r>
            <w:r>
              <w:rPr>
                <w:rFonts w:ascii="Times-Roman" w:hAnsi="Times-Roman" w:cs="Times-Roman"/>
                <w:sz w:val="20"/>
              </w:rPr>
              <w:t xml:space="preserve"> </w:t>
            </w:r>
          </w:p>
          <w:p w14:paraId="3983824C" w14:textId="77777777" w:rsidR="008F5EB8" w:rsidRPr="00755A39" w:rsidRDefault="008F5EB8" w:rsidP="00755A39">
            <w:pPr>
              <w:autoSpaceDE w:val="0"/>
              <w:autoSpaceDN w:val="0"/>
              <w:adjustRightInd w:val="0"/>
              <w:rPr>
                <w:rFonts w:ascii="Times-Roman" w:hAnsi="Times-Roman" w:cs="Times-Roman"/>
                <w:sz w:val="20"/>
              </w:rPr>
            </w:pPr>
            <w:r>
              <w:rPr>
                <w:rFonts w:ascii="Times-Roman" w:hAnsi="Times-Roman" w:cs="Times-Roman"/>
                <w:sz w:val="20"/>
              </w:rPr>
              <w:t xml:space="preserve">De </w:t>
            </w:r>
            <w:r w:rsidRPr="00B25F35">
              <w:rPr>
                <w:rFonts w:cs="Tahoma"/>
                <w:spacing w:val="6"/>
                <w:sz w:val="20"/>
              </w:rPr>
              <w:t>aluminium laadbak dient voor minimaal 10 jaar gegarandeerd te worden</w:t>
            </w:r>
            <w:r w:rsidRPr="00B25F35">
              <w:rPr>
                <w:rFonts w:ascii="Times-Roman" w:hAnsi="Times-Roman" w:cs="Times-Roman"/>
                <w:sz w:val="20"/>
              </w:rPr>
              <w:t>,</w:t>
            </w:r>
            <w:r>
              <w:rPr>
                <w:rFonts w:ascii="Times-Roman" w:hAnsi="Times-Roman" w:cs="Times-Roman"/>
                <w:sz w:val="20"/>
              </w:rPr>
              <w:t xml:space="preserve"> rekening houdend met de inzet bij de gladheidsbestrijding. </w:t>
            </w:r>
          </w:p>
          <w:p w14:paraId="052A6F49" w14:textId="77777777" w:rsidR="008F5EB8" w:rsidRPr="0027016D" w:rsidRDefault="008F5EB8" w:rsidP="0027016D">
            <w:pPr>
              <w:rPr>
                <w:rFonts w:cs="Tahoma"/>
                <w:spacing w:val="6"/>
                <w:sz w:val="20"/>
              </w:rPr>
            </w:pPr>
          </w:p>
        </w:tc>
        <w:tc>
          <w:tcPr>
            <w:tcW w:w="1843" w:type="dxa"/>
          </w:tcPr>
          <w:p w14:paraId="47FBF68C" w14:textId="77777777" w:rsidR="00AF5738" w:rsidRDefault="00AF5738" w:rsidP="00755A39">
            <w:pPr>
              <w:autoSpaceDE w:val="0"/>
              <w:autoSpaceDN w:val="0"/>
              <w:adjustRightInd w:val="0"/>
              <w:rPr>
                <w:rFonts w:ascii="Times-Bold" w:hAnsi="Times-Bold" w:cs="Times-Bold"/>
                <w:b/>
                <w:bCs/>
                <w:sz w:val="20"/>
              </w:rPr>
            </w:pPr>
          </w:p>
          <w:p w14:paraId="282E2716" w14:textId="77777777" w:rsidR="00AF5738" w:rsidRDefault="00AF5738" w:rsidP="00AF5738">
            <w:pPr>
              <w:rPr>
                <w:rFonts w:ascii="Times-Bold" w:hAnsi="Times-Bold" w:cs="Times-Bold"/>
                <w:sz w:val="20"/>
              </w:rPr>
            </w:pPr>
          </w:p>
          <w:p w14:paraId="0D9E42C0" w14:textId="77777777" w:rsidR="008F5EB8" w:rsidRPr="00AF5738" w:rsidRDefault="00AF5738" w:rsidP="00AF5738">
            <w:pPr>
              <w:jc w:val="center"/>
              <w:rPr>
                <w:rFonts w:ascii="Times-Bold" w:hAnsi="Times-Bold" w:cs="Times-Bold"/>
                <w:sz w:val="20"/>
              </w:rPr>
            </w:pPr>
            <w:r>
              <w:rPr>
                <w:rFonts w:ascii="Times-Bold" w:hAnsi="Times-Bold" w:cs="Times-Bold"/>
                <w:sz w:val="20"/>
              </w:rPr>
              <w:t>Eis</w:t>
            </w:r>
          </w:p>
        </w:tc>
        <w:tc>
          <w:tcPr>
            <w:tcW w:w="3543" w:type="dxa"/>
          </w:tcPr>
          <w:p w14:paraId="0B73655E" w14:textId="4351B52C" w:rsidR="008F5EB8" w:rsidRPr="00755A39" w:rsidRDefault="008F5EB8" w:rsidP="00755A39">
            <w:pPr>
              <w:autoSpaceDE w:val="0"/>
              <w:autoSpaceDN w:val="0"/>
              <w:adjustRightInd w:val="0"/>
              <w:rPr>
                <w:rFonts w:ascii="Times-Bold" w:hAnsi="Times-Bold" w:cs="Times-Bold"/>
                <w:b/>
                <w:bCs/>
                <w:sz w:val="20"/>
              </w:rPr>
            </w:pPr>
          </w:p>
        </w:tc>
      </w:tr>
      <w:tr w:rsidR="008F5EB8" w:rsidRPr="004116D5" w14:paraId="20A08603" w14:textId="77777777" w:rsidTr="008F5EB8">
        <w:tc>
          <w:tcPr>
            <w:tcW w:w="675" w:type="dxa"/>
          </w:tcPr>
          <w:p w14:paraId="78EF51A3" w14:textId="77777777" w:rsidR="008F5EB8" w:rsidRDefault="008F5EB8" w:rsidP="004116D5">
            <w:pPr>
              <w:rPr>
                <w:spacing w:val="6"/>
                <w:sz w:val="20"/>
              </w:rPr>
            </w:pPr>
            <w:r>
              <w:rPr>
                <w:spacing w:val="6"/>
                <w:sz w:val="20"/>
              </w:rPr>
              <w:t>E11</w:t>
            </w:r>
          </w:p>
        </w:tc>
        <w:tc>
          <w:tcPr>
            <w:tcW w:w="8222" w:type="dxa"/>
            <w:vAlign w:val="center"/>
          </w:tcPr>
          <w:p w14:paraId="101BD639" w14:textId="77777777" w:rsidR="008F5EB8" w:rsidRPr="00755A39" w:rsidRDefault="008F5EB8" w:rsidP="00755A39">
            <w:pPr>
              <w:autoSpaceDE w:val="0"/>
              <w:autoSpaceDN w:val="0"/>
              <w:adjustRightInd w:val="0"/>
              <w:rPr>
                <w:rFonts w:ascii="Times-Bold" w:hAnsi="Times-Bold" w:cs="Times-Bold"/>
                <w:b/>
                <w:bCs/>
                <w:sz w:val="20"/>
              </w:rPr>
            </w:pPr>
            <w:r w:rsidRPr="00755A39">
              <w:rPr>
                <w:rFonts w:ascii="Times-Bold" w:hAnsi="Times-Bold" w:cs="Times-Bold"/>
                <w:b/>
                <w:bCs/>
                <w:sz w:val="20"/>
              </w:rPr>
              <w:t>Onderdelen</w:t>
            </w:r>
          </w:p>
          <w:p w14:paraId="16F613DD"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Inschrijver garandeert dat onderdelen, welke nodig zijn voor een goed functioneren van het gehele</w:t>
            </w:r>
          </w:p>
          <w:p w14:paraId="7964BFE0"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voertuig, beschikbaar zijn en blijven voor een periode van ten minste 10 jaar na aflevering van de</w:t>
            </w:r>
          </w:p>
          <w:p w14:paraId="2921F63A" w14:textId="77777777" w:rsidR="008F5EB8" w:rsidRPr="00755A39" w:rsidRDefault="008F5EB8" w:rsidP="00755A39">
            <w:pPr>
              <w:rPr>
                <w:rFonts w:ascii="Times-Roman" w:hAnsi="Times-Roman" w:cs="Times-Roman"/>
                <w:sz w:val="20"/>
              </w:rPr>
            </w:pPr>
            <w:r w:rsidRPr="00755A39">
              <w:rPr>
                <w:rFonts w:ascii="Times-Roman" w:hAnsi="Times-Roman" w:cs="Times-Roman"/>
                <w:sz w:val="20"/>
              </w:rPr>
              <w:t>voertuigen.</w:t>
            </w:r>
          </w:p>
          <w:p w14:paraId="16EFE0AC" w14:textId="77777777" w:rsidR="008F5EB8" w:rsidRPr="0027016D" w:rsidRDefault="008F5EB8">
            <w:pPr>
              <w:rPr>
                <w:rFonts w:cs="Tahoma"/>
                <w:spacing w:val="6"/>
                <w:sz w:val="20"/>
              </w:rPr>
            </w:pPr>
          </w:p>
        </w:tc>
        <w:tc>
          <w:tcPr>
            <w:tcW w:w="1843" w:type="dxa"/>
          </w:tcPr>
          <w:p w14:paraId="0B8AD28C" w14:textId="77777777" w:rsidR="00AF5738" w:rsidRDefault="00AF5738" w:rsidP="00755A39">
            <w:pPr>
              <w:autoSpaceDE w:val="0"/>
              <w:autoSpaceDN w:val="0"/>
              <w:adjustRightInd w:val="0"/>
              <w:rPr>
                <w:rFonts w:ascii="Times-Bold" w:hAnsi="Times-Bold" w:cs="Times-Bold"/>
                <w:b/>
                <w:bCs/>
                <w:sz w:val="20"/>
              </w:rPr>
            </w:pPr>
          </w:p>
          <w:p w14:paraId="67BBF0D7" w14:textId="77777777" w:rsidR="00AF5738" w:rsidRPr="00AF5738" w:rsidRDefault="00AF5738" w:rsidP="00AF5738">
            <w:pPr>
              <w:rPr>
                <w:rFonts w:ascii="Times-Bold" w:hAnsi="Times-Bold" w:cs="Times-Bold"/>
                <w:sz w:val="20"/>
              </w:rPr>
            </w:pPr>
          </w:p>
          <w:p w14:paraId="301359D9" w14:textId="77777777" w:rsidR="00AF5738" w:rsidRDefault="00AF5738" w:rsidP="00AF5738">
            <w:pPr>
              <w:rPr>
                <w:rFonts w:ascii="Times-Bold" w:hAnsi="Times-Bold" w:cs="Times-Bold"/>
                <w:sz w:val="20"/>
              </w:rPr>
            </w:pPr>
          </w:p>
          <w:p w14:paraId="716AA954" w14:textId="77777777" w:rsidR="008F5EB8" w:rsidRPr="00AF5738" w:rsidRDefault="00AF5738" w:rsidP="00AF5738">
            <w:pPr>
              <w:jc w:val="center"/>
              <w:rPr>
                <w:rFonts w:ascii="Times-Bold" w:hAnsi="Times-Bold" w:cs="Times-Bold"/>
                <w:sz w:val="20"/>
              </w:rPr>
            </w:pPr>
            <w:r>
              <w:rPr>
                <w:rFonts w:ascii="Times-Bold" w:hAnsi="Times-Bold" w:cs="Times-Bold"/>
                <w:sz w:val="20"/>
              </w:rPr>
              <w:t>Eis</w:t>
            </w:r>
          </w:p>
        </w:tc>
        <w:tc>
          <w:tcPr>
            <w:tcW w:w="3543" w:type="dxa"/>
          </w:tcPr>
          <w:p w14:paraId="23EEF101" w14:textId="77777777" w:rsidR="008F5EB8" w:rsidRPr="00755A39" w:rsidRDefault="008F5EB8" w:rsidP="00755A39">
            <w:pPr>
              <w:autoSpaceDE w:val="0"/>
              <w:autoSpaceDN w:val="0"/>
              <w:adjustRightInd w:val="0"/>
              <w:rPr>
                <w:rFonts w:ascii="Times-Bold" w:hAnsi="Times-Bold" w:cs="Times-Bold"/>
                <w:b/>
                <w:bCs/>
                <w:sz w:val="20"/>
              </w:rPr>
            </w:pPr>
          </w:p>
        </w:tc>
      </w:tr>
      <w:tr w:rsidR="008F5EB8" w:rsidRPr="004116D5" w14:paraId="32A875FA" w14:textId="77777777" w:rsidTr="008F5EB8">
        <w:tc>
          <w:tcPr>
            <w:tcW w:w="675" w:type="dxa"/>
          </w:tcPr>
          <w:p w14:paraId="4941E1FA" w14:textId="77777777" w:rsidR="008F5EB8" w:rsidRDefault="008F5EB8" w:rsidP="004116D5">
            <w:pPr>
              <w:rPr>
                <w:spacing w:val="6"/>
                <w:sz w:val="20"/>
              </w:rPr>
            </w:pPr>
            <w:r>
              <w:rPr>
                <w:spacing w:val="6"/>
                <w:sz w:val="20"/>
              </w:rPr>
              <w:t>E12</w:t>
            </w:r>
          </w:p>
        </w:tc>
        <w:tc>
          <w:tcPr>
            <w:tcW w:w="8222" w:type="dxa"/>
            <w:vAlign w:val="center"/>
          </w:tcPr>
          <w:p w14:paraId="7F871932" w14:textId="77777777" w:rsidR="008F5EB8" w:rsidRDefault="008F5EB8" w:rsidP="0027016D">
            <w:pPr>
              <w:rPr>
                <w:rFonts w:cs="Tahoma"/>
                <w:b/>
                <w:spacing w:val="6"/>
                <w:sz w:val="20"/>
              </w:rPr>
            </w:pPr>
            <w:r>
              <w:rPr>
                <w:rFonts w:cs="Tahoma"/>
                <w:b/>
                <w:spacing w:val="6"/>
                <w:sz w:val="20"/>
              </w:rPr>
              <w:t>Duurzaamheid</w:t>
            </w:r>
          </w:p>
          <w:p w14:paraId="7CDE8A26" w14:textId="77777777" w:rsidR="008F5EB8" w:rsidRDefault="008F5EB8" w:rsidP="000F2B2E">
            <w:pPr>
              <w:pStyle w:val="Lijstalinea"/>
              <w:numPr>
                <w:ilvl w:val="0"/>
                <w:numId w:val="5"/>
              </w:numPr>
              <w:rPr>
                <w:rFonts w:cs="Tahoma"/>
                <w:spacing w:val="6"/>
                <w:sz w:val="20"/>
              </w:rPr>
            </w:pPr>
            <w:r w:rsidRPr="0083684C">
              <w:rPr>
                <w:rFonts w:cs="Tahoma"/>
                <w:spacing w:val="6"/>
                <w:sz w:val="20"/>
              </w:rPr>
              <w:t>De te leveren v</w:t>
            </w:r>
            <w:r>
              <w:rPr>
                <w:rFonts w:cs="Tahoma"/>
                <w:spacing w:val="6"/>
                <w:sz w:val="20"/>
              </w:rPr>
              <w:t xml:space="preserve">oertuigen voldoen </w:t>
            </w:r>
            <w:r w:rsidRPr="00F72F96">
              <w:rPr>
                <w:rFonts w:cs="Tahoma"/>
                <w:spacing w:val="6"/>
                <w:sz w:val="20"/>
              </w:rPr>
              <w:t>aan de Euro 6 norm</w:t>
            </w:r>
          </w:p>
          <w:p w14:paraId="0066BEBB" w14:textId="77777777" w:rsidR="00481451" w:rsidRDefault="00481451" w:rsidP="00481451">
            <w:pPr>
              <w:pStyle w:val="Lijstalinea"/>
              <w:numPr>
                <w:ilvl w:val="0"/>
                <w:numId w:val="5"/>
              </w:numPr>
              <w:rPr>
                <w:rFonts w:cs="Tahoma"/>
                <w:spacing w:val="6"/>
                <w:sz w:val="20"/>
              </w:rPr>
            </w:pPr>
            <w:r>
              <w:rPr>
                <w:rFonts w:cs="Tahoma"/>
                <w:spacing w:val="6"/>
                <w:sz w:val="20"/>
              </w:rPr>
              <w:t>Er dient een schakelindicator aangebracht te zijn</w:t>
            </w:r>
          </w:p>
          <w:p w14:paraId="00AFC735" w14:textId="77777777" w:rsidR="00481451" w:rsidRDefault="00481451" w:rsidP="00481451">
            <w:pPr>
              <w:pStyle w:val="Lijstalinea"/>
              <w:numPr>
                <w:ilvl w:val="0"/>
                <w:numId w:val="5"/>
              </w:numPr>
              <w:rPr>
                <w:rFonts w:cs="Tahoma"/>
                <w:spacing w:val="6"/>
                <w:sz w:val="20"/>
              </w:rPr>
            </w:pPr>
            <w:r>
              <w:rPr>
                <w:rFonts w:cs="Tahoma"/>
                <w:spacing w:val="6"/>
                <w:sz w:val="20"/>
              </w:rPr>
              <w:t>Er dient een bandenspanningsindicator aangebracht te zijn</w:t>
            </w:r>
          </w:p>
          <w:p w14:paraId="7279E35D" w14:textId="77777777" w:rsidR="00481451" w:rsidRPr="00481451" w:rsidRDefault="00481451" w:rsidP="00481451">
            <w:pPr>
              <w:pStyle w:val="Lijstalinea"/>
              <w:numPr>
                <w:ilvl w:val="0"/>
                <w:numId w:val="5"/>
              </w:numPr>
              <w:rPr>
                <w:rFonts w:cs="Tahoma"/>
                <w:spacing w:val="6"/>
                <w:sz w:val="20"/>
              </w:rPr>
            </w:pPr>
            <w:r>
              <w:rPr>
                <w:rFonts w:cs="Tahoma"/>
                <w:spacing w:val="6"/>
                <w:sz w:val="20"/>
              </w:rPr>
              <w:t>Er dient een actueel verbruik indicatie aanwezig te zijn.</w:t>
            </w:r>
          </w:p>
        </w:tc>
        <w:tc>
          <w:tcPr>
            <w:tcW w:w="1843" w:type="dxa"/>
          </w:tcPr>
          <w:p w14:paraId="49146E51" w14:textId="77777777" w:rsidR="008F5EB8" w:rsidRPr="00AF5738" w:rsidRDefault="00AF5738" w:rsidP="00AF5738">
            <w:pPr>
              <w:jc w:val="center"/>
              <w:rPr>
                <w:rFonts w:cs="Tahoma"/>
                <w:spacing w:val="6"/>
                <w:sz w:val="20"/>
              </w:rPr>
            </w:pPr>
            <w:r w:rsidRPr="00AF5738">
              <w:rPr>
                <w:rFonts w:cs="Tahoma"/>
                <w:spacing w:val="6"/>
                <w:sz w:val="20"/>
              </w:rPr>
              <w:t>Eis</w:t>
            </w:r>
          </w:p>
        </w:tc>
        <w:tc>
          <w:tcPr>
            <w:tcW w:w="3543" w:type="dxa"/>
          </w:tcPr>
          <w:p w14:paraId="2FD8FE81" w14:textId="77777777" w:rsidR="008F5EB8" w:rsidRDefault="008F5EB8" w:rsidP="0027016D">
            <w:pPr>
              <w:rPr>
                <w:rFonts w:cs="Tahoma"/>
                <w:b/>
                <w:spacing w:val="6"/>
                <w:sz w:val="20"/>
              </w:rPr>
            </w:pPr>
          </w:p>
        </w:tc>
      </w:tr>
      <w:tr w:rsidR="008F5EB8" w:rsidRPr="004116D5" w14:paraId="531073E9" w14:textId="77777777" w:rsidTr="008F5EB8">
        <w:tc>
          <w:tcPr>
            <w:tcW w:w="675" w:type="dxa"/>
          </w:tcPr>
          <w:p w14:paraId="03C2CCDE" w14:textId="77777777" w:rsidR="008F5EB8" w:rsidRDefault="008F5EB8" w:rsidP="004116D5">
            <w:pPr>
              <w:rPr>
                <w:spacing w:val="6"/>
                <w:sz w:val="20"/>
              </w:rPr>
            </w:pPr>
            <w:r>
              <w:rPr>
                <w:spacing w:val="6"/>
                <w:sz w:val="20"/>
              </w:rPr>
              <w:t>E13</w:t>
            </w:r>
          </w:p>
        </w:tc>
        <w:tc>
          <w:tcPr>
            <w:tcW w:w="8222" w:type="dxa"/>
            <w:vAlign w:val="center"/>
          </w:tcPr>
          <w:p w14:paraId="633A1A57" w14:textId="77777777" w:rsidR="008F5EB8" w:rsidRDefault="008F5EB8" w:rsidP="0027016D">
            <w:pPr>
              <w:rPr>
                <w:rFonts w:cs="Tahoma"/>
                <w:spacing w:val="6"/>
                <w:sz w:val="20"/>
              </w:rPr>
            </w:pPr>
            <w:r>
              <w:rPr>
                <w:rFonts w:cs="Tahoma"/>
                <w:b/>
                <w:spacing w:val="6"/>
                <w:sz w:val="20"/>
              </w:rPr>
              <w:t>Signalering</w:t>
            </w:r>
          </w:p>
          <w:p w14:paraId="47117690" w14:textId="77777777" w:rsidR="008F5EB8" w:rsidRDefault="008F5EB8" w:rsidP="00F971FB">
            <w:pPr>
              <w:pStyle w:val="Lijstalinea"/>
              <w:numPr>
                <w:ilvl w:val="0"/>
                <w:numId w:val="5"/>
              </w:numPr>
              <w:rPr>
                <w:rFonts w:cs="Tahoma"/>
                <w:spacing w:val="6"/>
                <w:sz w:val="20"/>
              </w:rPr>
            </w:pPr>
            <w:r>
              <w:rPr>
                <w:rFonts w:cs="Tahoma"/>
                <w:spacing w:val="6"/>
                <w:sz w:val="20"/>
              </w:rPr>
              <w:t>Platte (LED) zwaaibalk op cabine, 360 graden zichtbaar</w:t>
            </w:r>
          </w:p>
          <w:p w14:paraId="03FE4EEE" w14:textId="77777777" w:rsidR="008F5EB8" w:rsidRDefault="008F5EB8" w:rsidP="00F971FB">
            <w:pPr>
              <w:pStyle w:val="Lijstalinea"/>
              <w:numPr>
                <w:ilvl w:val="0"/>
                <w:numId w:val="5"/>
              </w:numPr>
              <w:rPr>
                <w:rFonts w:cs="Tahoma"/>
                <w:spacing w:val="6"/>
                <w:sz w:val="20"/>
              </w:rPr>
            </w:pPr>
            <w:r>
              <w:rPr>
                <w:rFonts w:cs="Tahoma"/>
                <w:spacing w:val="6"/>
                <w:sz w:val="20"/>
              </w:rPr>
              <w:t>Signaalmarkering op achterklep</w:t>
            </w:r>
          </w:p>
          <w:p w14:paraId="4E26A10E" w14:textId="77777777" w:rsidR="008F5EB8" w:rsidRDefault="008F5EB8" w:rsidP="00F971FB">
            <w:pPr>
              <w:pStyle w:val="Lijstalinea"/>
              <w:numPr>
                <w:ilvl w:val="0"/>
                <w:numId w:val="5"/>
              </w:numPr>
              <w:rPr>
                <w:rFonts w:cs="Tahoma"/>
                <w:spacing w:val="6"/>
                <w:sz w:val="20"/>
              </w:rPr>
            </w:pPr>
            <w:r>
              <w:rPr>
                <w:rFonts w:cs="Tahoma"/>
                <w:spacing w:val="6"/>
                <w:sz w:val="20"/>
              </w:rPr>
              <w:t xml:space="preserve">2 (LED) flitslampen voor in de grill verwerkt en (LED) 2 flitslampen in de </w:t>
            </w:r>
            <w:r>
              <w:rPr>
                <w:rFonts w:cs="Tahoma"/>
                <w:spacing w:val="6"/>
                <w:sz w:val="20"/>
              </w:rPr>
              <w:lastRenderedPageBreak/>
              <w:t>achterlichten verwerkt</w:t>
            </w:r>
          </w:p>
          <w:p w14:paraId="3AFD7073" w14:textId="77777777" w:rsidR="008F5EB8" w:rsidRPr="00F971FB" w:rsidRDefault="008F5EB8" w:rsidP="00F971FB">
            <w:pPr>
              <w:pStyle w:val="Lijstalinea"/>
              <w:numPr>
                <w:ilvl w:val="0"/>
                <w:numId w:val="5"/>
              </w:numPr>
              <w:rPr>
                <w:rFonts w:cs="Tahoma"/>
                <w:spacing w:val="6"/>
                <w:sz w:val="20"/>
              </w:rPr>
            </w:pPr>
            <w:r w:rsidRPr="00B25F35">
              <w:rPr>
                <w:rFonts w:cs="Tahoma"/>
                <w:spacing w:val="6"/>
                <w:sz w:val="20"/>
              </w:rPr>
              <w:t>De signalering dient te voldoen aan klasse 2 ECE reglement 65</w:t>
            </w:r>
          </w:p>
        </w:tc>
        <w:tc>
          <w:tcPr>
            <w:tcW w:w="1843" w:type="dxa"/>
          </w:tcPr>
          <w:p w14:paraId="27CFC7DE" w14:textId="77777777" w:rsidR="00AF5738" w:rsidRDefault="00AF5738" w:rsidP="0027016D">
            <w:pPr>
              <w:rPr>
                <w:rFonts w:cs="Tahoma"/>
                <w:b/>
                <w:spacing w:val="6"/>
                <w:sz w:val="20"/>
              </w:rPr>
            </w:pPr>
          </w:p>
          <w:p w14:paraId="69334C30" w14:textId="77777777" w:rsidR="00AF5738" w:rsidRDefault="00AF5738" w:rsidP="00AF5738">
            <w:pPr>
              <w:rPr>
                <w:rFonts w:cs="Tahoma"/>
                <w:sz w:val="20"/>
              </w:rPr>
            </w:pPr>
          </w:p>
          <w:p w14:paraId="6FFEC4A5" w14:textId="77777777" w:rsidR="008F5EB8" w:rsidRPr="00AF5738" w:rsidRDefault="00AF5738" w:rsidP="00AF5738">
            <w:pPr>
              <w:jc w:val="center"/>
              <w:rPr>
                <w:rFonts w:cs="Tahoma"/>
                <w:sz w:val="20"/>
              </w:rPr>
            </w:pPr>
            <w:r>
              <w:rPr>
                <w:rFonts w:cs="Tahoma"/>
                <w:sz w:val="20"/>
              </w:rPr>
              <w:t>Eis</w:t>
            </w:r>
          </w:p>
        </w:tc>
        <w:tc>
          <w:tcPr>
            <w:tcW w:w="3543" w:type="dxa"/>
          </w:tcPr>
          <w:p w14:paraId="1BCAEDC6" w14:textId="77777777" w:rsidR="008F5EB8" w:rsidRDefault="008F5EB8" w:rsidP="0027016D">
            <w:pPr>
              <w:rPr>
                <w:rFonts w:cs="Tahoma"/>
                <w:b/>
                <w:spacing w:val="6"/>
                <w:sz w:val="20"/>
              </w:rPr>
            </w:pPr>
          </w:p>
        </w:tc>
      </w:tr>
      <w:tr w:rsidR="008F5EB8" w:rsidRPr="004116D5" w14:paraId="53094A61" w14:textId="77777777" w:rsidTr="008F5EB8">
        <w:tc>
          <w:tcPr>
            <w:tcW w:w="675" w:type="dxa"/>
          </w:tcPr>
          <w:p w14:paraId="393B8737" w14:textId="77777777" w:rsidR="008F5EB8" w:rsidRDefault="008F5EB8" w:rsidP="004116D5">
            <w:pPr>
              <w:rPr>
                <w:spacing w:val="6"/>
                <w:sz w:val="20"/>
              </w:rPr>
            </w:pPr>
            <w:r>
              <w:rPr>
                <w:spacing w:val="6"/>
                <w:sz w:val="20"/>
              </w:rPr>
              <w:t>E14</w:t>
            </w:r>
          </w:p>
        </w:tc>
        <w:tc>
          <w:tcPr>
            <w:tcW w:w="8222" w:type="dxa"/>
            <w:vAlign w:val="center"/>
          </w:tcPr>
          <w:p w14:paraId="3BBF0D17" w14:textId="77777777" w:rsidR="008F5EB8" w:rsidRPr="00755A39" w:rsidRDefault="008F5EB8" w:rsidP="00755A39">
            <w:pPr>
              <w:autoSpaceDE w:val="0"/>
              <w:autoSpaceDN w:val="0"/>
              <w:adjustRightInd w:val="0"/>
              <w:rPr>
                <w:rFonts w:ascii="Times-Bold" w:hAnsi="Times-Bold" w:cs="Times-Bold"/>
                <w:b/>
                <w:bCs/>
                <w:sz w:val="20"/>
              </w:rPr>
            </w:pPr>
            <w:r w:rsidRPr="00755A39">
              <w:rPr>
                <w:rFonts w:ascii="Times-Bold" w:hAnsi="Times-Bold" w:cs="Times-Bold"/>
                <w:b/>
                <w:bCs/>
                <w:sz w:val="20"/>
              </w:rPr>
              <w:t>Aflevering c.q. oplevering</w:t>
            </w:r>
          </w:p>
          <w:p w14:paraId="2B660978"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Voor de aflevering c.q. oplevering van bestelde voertuigen geldt het onderstaande:</w:t>
            </w:r>
          </w:p>
          <w:p w14:paraId="0485F978"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Instructies betreffende de bediening van het voertuig en de afzonderlijke onderdelen dienen aan de</w:t>
            </w:r>
          </w:p>
          <w:p w14:paraId="22C01EE7"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gebruiker of een gebruikersgroep te worden gegeven. De instructie bevat zowel bedieningsvaardigheden</w:t>
            </w:r>
          </w:p>
          <w:p w14:paraId="3F6E4122"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als onderhoudsvaardigheden.</w:t>
            </w:r>
          </w:p>
          <w:p w14:paraId="03C59E8E"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Technische gegevens van d</w:t>
            </w:r>
            <w:r w:rsidR="00D135D3">
              <w:rPr>
                <w:rFonts w:ascii="Times-Roman" w:hAnsi="Times-Roman" w:cs="Times-Roman"/>
                <w:sz w:val="20"/>
              </w:rPr>
              <w:t xml:space="preserve">e voertuigen, </w:t>
            </w:r>
            <w:r w:rsidRPr="00755A39">
              <w:rPr>
                <w:rFonts w:ascii="Times-Roman" w:hAnsi="Times-Roman" w:cs="Times-Roman"/>
                <w:sz w:val="20"/>
              </w:rPr>
              <w:t xml:space="preserve"> updates en afzonderlijke onderdelen,</w:t>
            </w:r>
          </w:p>
          <w:p w14:paraId="4F6061F6"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dienen beschikbaar gesteld te worden.</w:t>
            </w:r>
          </w:p>
          <w:p w14:paraId="3F9AF2EF"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Alle schriftelijke en mondelinge instructies, handboeken, schema’s en werktekeningen dienen in de Nederlandse taal gesteld te zijn.</w:t>
            </w:r>
          </w:p>
          <w:p w14:paraId="36668920"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De vereiste documentatie vormt een geïntegreerd onderdeel bij de aflevering van de voertuigen.</w:t>
            </w:r>
          </w:p>
          <w:p w14:paraId="16A76359"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Vóór aflevering van een voertuig waarop afzonderlijke onderdelen zijn opgebouwd, dient de inschrijver</w:t>
            </w:r>
          </w:p>
          <w:p w14:paraId="2E9B1531"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de contactpersoon van de gemeente in de gelegenheid te stellen om een technische voorschouw te doen.</w:t>
            </w:r>
          </w:p>
          <w:p w14:paraId="0E88B3B3" w14:textId="77777777" w:rsidR="008F5EB8" w:rsidRPr="00755A39" w:rsidRDefault="008F5EB8" w:rsidP="00755A39">
            <w:pPr>
              <w:autoSpaceDE w:val="0"/>
              <w:autoSpaceDN w:val="0"/>
              <w:adjustRightInd w:val="0"/>
              <w:rPr>
                <w:rFonts w:ascii="Times-Roman" w:hAnsi="Times-Roman" w:cs="Times-Roman"/>
                <w:sz w:val="20"/>
              </w:rPr>
            </w:pPr>
            <w:r w:rsidRPr="00755A39">
              <w:rPr>
                <w:rFonts w:ascii="Times-Roman" w:hAnsi="Times-Roman" w:cs="Times-Roman"/>
                <w:sz w:val="20"/>
              </w:rPr>
              <w:t>Inschrijver bericht de contactpersoon van de gemeente schriftelijk wanneer het (complete) voertuig</w:t>
            </w:r>
          </w:p>
          <w:p w14:paraId="2D6284AA" w14:textId="77777777" w:rsidR="008F5EB8" w:rsidRPr="002C1899" w:rsidRDefault="008F5EB8" w:rsidP="002C1899">
            <w:pPr>
              <w:autoSpaceDE w:val="0"/>
              <w:autoSpaceDN w:val="0"/>
              <w:adjustRightInd w:val="0"/>
              <w:rPr>
                <w:rFonts w:ascii="Times-Roman" w:hAnsi="Times-Roman" w:cs="Times-Roman"/>
                <w:sz w:val="20"/>
              </w:rPr>
            </w:pPr>
            <w:r w:rsidRPr="00755A39">
              <w:rPr>
                <w:rFonts w:ascii="Times-Roman" w:hAnsi="Times-Roman" w:cs="Times-Roman"/>
                <w:sz w:val="20"/>
              </w:rPr>
              <w:t>gebruiksklaar conform de gestelde eisen gereed staat.</w:t>
            </w:r>
          </w:p>
        </w:tc>
        <w:tc>
          <w:tcPr>
            <w:tcW w:w="1843" w:type="dxa"/>
          </w:tcPr>
          <w:p w14:paraId="37882ECC" w14:textId="77777777" w:rsidR="00AF5738" w:rsidRDefault="00AF5738" w:rsidP="00755A39">
            <w:pPr>
              <w:autoSpaceDE w:val="0"/>
              <w:autoSpaceDN w:val="0"/>
              <w:adjustRightInd w:val="0"/>
              <w:rPr>
                <w:rFonts w:ascii="Times-Bold" w:hAnsi="Times-Bold" w:cs="Times-Bold"/>
                <w:b/>
                <w:bCs/>
                <w:sz w:val="20"/>
              </w:rPr>
            </w:pPr>
          </w:p>
          <w:p w14:paraId="7E78150F" w14:textId="77777777" w:rsidR="00AF5738" w:rsidRPr="00AF5738" w:rsidRDefault="00AF5738" w:rsidP="00AF5738">
            <w:pPr>
              <w:rPr>
                <w:rFonts w:ascii="Times-Bold" w:hAnsi="Times-Bold" w:cs="Times-Bold"/>
                <w:sz w:val="20"/>
              </w:rPr>
            </w:pPr>
          </w:p>
          <w:p w14:paraId="5FCCCF31" w14:textId="77777777" w:rsidR="00AF5738" w:rsidRPr="00AF5738" w:rsidRDefault="00AF5738" w:rsidP="00AF5738">
            <w:pPr>
              <w:rPr>
                <w:rFonts w:ascii="Times-Bold" w:hAnsi="Times-Bold" w:cs="Times-Bold"/>
                <w:sz w:val="20"/>
              </w:rPr>
            </w:pPr>
          </w:p>
          <w:p w14:paraId="4F35769F" w14:textId="77777777" w:rsidR="00AF5738" w:rsidRPr="00AF5738" w:rsidRDefault="00AF5738" w:rsidP="00AF5738">
            <w:pPr>
              <w:rPr>
                <w:rFonts w:ascii="Times-Bold" w:hAnsi="Times-Bold" w:cs="Times-Bold"/>
                <w:sz w:val="20"/>
              </w:rPr>
            </w:pPr>
          </w:p>
          <w:p w14:paraId="51149A36" w14:textId="77777777" w:rsidR="00AF5738" w:rsidRPr="00AF5738" w:rsidRDefault="00AF5738" w:rsidP="00AF5738">
            <w:pPr>
              <w:rPr>
                <w:rFonts w:ascii="Times-Bold" w:hAnsi="Times-Bold" w:cs="Times-Bold"/>
                <w:sz w:val="20"/>
              </w:rPr>
            </w:pPr>
          </w:p>
          <w:p w14:paraId="1E6CEB67" w14:textId="77777777" w:rsidR="00AF5738" w:rsidRDefault="00AF5738" w:rsidP="00AF5738">
            <w:pPr>
              <w:rPr>
                <w:rFonts w:ascii="Times-Bold" w:hAnsi="Times-Bold" w:cs="Times-Bold"/>
                <w:sz w:val="20"/>
              </w:rPr>
            </w:pPr>
          </w:p>
          <w:p w14:paraId="538F8377" w14:textId="77777777" w:rsidR="008F5EB8" w:rsidRPr="00AF5738" w:rsidRDefault="00AF5738" w:rsidP="00AF5738">
            <w:pPr>
              <w:jc w:val="center"/>
              <w:rPr>
                <w:rFonts w:ascii="Times-Bold" w:hAnsi="Times-Bold" w:cs="Times-Bold"/>
                <w:sz w:val="20"/>
              </w:rPr>
            </w:pPr>
            <w:r>
              <w:rPr>
                <w:rFonts w:ascii="Times-Bold" w:hAnsi="Times-Bold" w:cs="Times-Bold"/>
                <w:sz w:val="20"/>
              </w:rPr>
              <w:t>Eis</w:t>
            </w:r>
          </w:p>
        </w:tc>
        <w:tc>
          <w:tcPr>
            <w:tcW w:w="3543" w:type="dxa"/>
          </w:tcPr>
          <w:p w14:paraId="43B35D26" w14:textId="77777777" w:rsidR="008F5EB8" w:rsidRPr="00755A39" w:rsidRDefault="008F5EB8" w:rsidP="00755A39">
            <w:pPr>
              <w:autoSpaceDE w:val="0"/>
              <w:autoSpaceDN w:val="0"/>
              <w:adjustRightInd w:val="0"/>
              <w:rPr>
                <w:rFonts w:ascii="Times-Bold" w:hAnsi="Times-Bold" w:cs="Times-Bold"/>
                <w:b/>
                <w:bCs/>
                <w:sz w:val="20"/>
              </w:rPr>
            </w:pPr>
          </w:p>
        </w:tc>
      </w:tr>
      <w:tr w:rsidR="008F5EB8" w:rsidRPr="004116D5" w14:paraId="4594AFBA" w14:textId="77777777" w:rsidTr="008F5EB8">
        <w:tc>
          <w:tcPr>
            <w:tcW w:w="675" w:type="dxa"/>
          </w:tcPr>
          <w:p w14:paraId="26774155" w14:textId="77777777" w:rsidR="008F5EB8" w:rsidRDefault="008F5EB8" w:rsidP="004116D5">
            <w:pPr>
              <w:rPr>
                <w:spacing w:val="6"/>
                <w:sz w:val="20"/>
              </w:rPr>
            </w:pPr>
          </w:p>
        </w:tc>
        <w:tc>
          <w:tcPr>
            <w:tcW w:w="8222" w:type="dxa"/>
            <w:vAlign w:val="center"/>
          </w:tcPr>
          <w:p w14:paraId="48122867" w14:textId="77777777" w:rsidR="008F5EB8" w:rsidRPr="0027016D" w:rsidRDefault="008F5EB8">
            <w:pPr>
              <w:rPr>
                <w:rFonts w:cs="Tahoma"/>
                <w:spacing w:val="6"/>
                <w:sz w:val="20"/>
              </w:rPr>
            </w:pPr>
          </w:p>
        </w:tc>
        <w:tc>
          <w:tcPr>
            <w:tcW w:w="1843" w:type="dxa"/>
          </w:tcPr>
          <w:p w14:paraId="7BA4DF0A" w14:textId="77777777" w:rsidR="008F5EB8" w:rsidRPr="0027016D" w:rsidRDefault="008F5EB8">
            <w:pPr>
              <w:rPr>
                <w:rFonts w:cs="Tahoma"/>
                <w:spacing w:val="6"/>
                <w:sz w:val="20"/>
              </w:rPr>
            </w:pPr>
          </w:p>
        </w:tc>
        <w:tc>
          <w:tcPr>
            <w:tcW w:w="3543" w:type="dxa"/>
          </w:tcPr>
          <w:p w14:paraId="7F0D8AD9" w14:textId="77777777" w:rsidR="008F5EB8" w:rsidRPr="0027016D" w:rsidRDefault="008F5EB8">
            <w:pPr>
              <w:rPr>
                <w:rFonts w:cs="Tahoma"/>
                <w:spacing w:val="6"/>
                <w:sz w:val="20"/>
              </w:rPr>
            </w:pPr>
          </w:p>
        </w:tc>
      </w:tr>
      <w:bookmarkEnd w:id="3"/>
      <w:bookmarkEnd w:id="4"/>
    </w:tbl>
    <w:p w14:paraId="74264703" w14:textId="77777777" w:rsidR="0094311C" w:rsidRPr="007D112B" w:rsidRDefault="0094311C" w:rsidP="00546384">
      <w:pPr>
        <w:autoSpaceDE w:val="0"/>
        <w:autoSpaceDN w:val="0"/>
        <w:adjustRightInd w:val="0"/>
        <w:rPr>
          <w:rFonts w:ascii="RijksoverheidSansText-Italic" w:hAnsi="RijksoverheidSansText-Italic" w:cs="RijksoverheidSansText-Italic"/>
          <w:i/>
          <w:iCs/>
          <w:color w:val="FFFFFF"/>
          <w:sz w:val="16"/>
          <w:szCs w:val="16"/>
        </w:rPr>
      </w:pPr>
    </w:p>
    <w:sectPr w:rsidR="0094311C" w:rsidRPr="007D112B" w:rsidSect="0083684C">
      <w:headerReference w:type="even" r:id="rId7"/>
      <w:headerReference w:type="default" r:id="rId8"/>
      <w:footerReference w:type="even" r:id="rId9"/>
      <w:footerReference w:type="default" r:id="rId10"/>
      <w:headerReference w:type="first" r:id="rId11"/>
      <w:pgSz w:w="16840" w:h="11907" w:orient="landscape" w:code="9"/>
      <w:pgMar w:top="1418" w:right="1418" w:bottom="1418" w:left="1418" w:header="709" w:footer="709" w:gutter="0"/>
      <w:paperSrc w:first="270" w:other="27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80765" w14:textId="77777777" w:rsidR="00926570" w:rsidRDefault="00926570">
      <w:r>
        <w:separator/>
      </w:r>
    </w:p>
  </w:endnote>
  <w:endnote w:type="continuationSeparator" w:id="0">
    <w:p w14:paraId="0FBD4765" w14:textId="77777777" w:rsidR="00926570" w:rsidRDefault="0092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RijksoverheidSansText-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C752" w14:textId="77777777" w:rsidR="00926570" w:rsidRDefault="00926570" w:rsidP="00836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93D4E8E" w14:textId="77777777" w:rsidR="00926570" w:rsidRDefault="00926570" w:rsidP="00836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3D15" w14:textId="77777777" w:rsidR="00926570" w:rsidRDefault="00926570" w:rsidP="0083684C">
    <w:pPr>
      <w:pStyle w:val="Voettekst"/>
      <w:framePr w:wrap="around" w:vAnchor="text" w:hAnchor="margin" w:xAlign="right" w:y="1"/>
      <w:rPr>
        <w:rStyle w:val="Paginanummer"/>
      </w:rPr>
    </w:pPr>
    <w:r>
      <w:rPr>
        <w:rStyle w:val="Paginanummer"/>
      </w:rPr>
      <w:t xml:space="preserve">Pagina </w:t>
    </w:r>
    <w:r>
      <w:rPr>
        <w:rStyle w:val="Paginanummer"/>
      </w:rPr>
      <w:fldChar w:fldCharType="begin"/>
    </w:r>
    <w:r>
      <w:rPr>
        <w:rStyle w:val="Paginanummer"/>
      </w:rPr>
      <w:instrText xml:space="preserve">PAGE  </w:instrText>
    </w:r>
    <w:r>
      <w:rPr>
        <w:rStyle w:val="Paginanummer"/>
      </w:rPr>
      <w:fldChar w:fldCharType="separate"/>
    </w:r>
    <w:r w:rsidR="00C6483F">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C6483F">
      <w:rPr>
        <w:rStyle w:val="Paginanummer"/>
        <w:noProof/>
      </w:rPr>
      <w:t>6</w:t>
    </w:r>
    <w:r>
      <w:rPr>
        <w:rStyle w:val="Paginanummer"/>
      </w:rPr>
      <w:fldChar w:fldCharType="end"/>
    </w:r>
  </w:p>
  <w:p w14:paraId="19EB160A" w14:textId="77777777" w:rsidR="00926570" w:rsidRDefault="00926570" w:rsidP="0083684C">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F3320" w14:textId="77777777" w:rsidR="00926570" w:rsidRDefault="00926570">
      <w:r>
        <w:separator/>
      </w:r>
    </w:p>
  </w:footnote>
  <w:footnote w:type="continuationSeparator" w:id="0">
    <w:p w14:paraId="7FB8F2DD" w14:textId="77777777" w:rsidR="00926570" w:rsidRDefault="00926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95267" w14:textId="77777777" w:rsidR="00926570" w:rsidRDefault="0092657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CDCCB" w14:textId="77777777" w:rsidR="00926570" w:rsidRDefault="0092657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629FD" w14:textId="77777777" w:rsidR="00926570" w:rsidRDefault="0092657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48D56714"/>
    <w:multiLevelType w:val="hybridMultilevel"/>
    <w:tmpl w:val="8C4810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 w15:restartNumberingAfterBreak="0">
    <w:nsid w:val="4E031E19"/>
    <w:multiLevelType w:val="hybridMultilevel"/>
    <w:tmpl w:val="CC5EDFCC"/>
    <w:lvl w:ilvl="0" w:tplc="126644BA">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5" w15:restartNumberingAfterBreak="0">
    <w:nsid w:val="6ADE21E8"/>
    <w:multiLevelType w:val="hybridMultilevel"/>
    <w:tmpl w:val="739CC372"/>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48759947">
    <w:abstractNumId w:val="2"/>
  </w:num>
  <w:num w:numId="2" w16cid:durableId="168834855">
    <w:abstractNumId w:val="4"/>
  </w:num>
  <w:num w:numId="3" w16cid:durableId="953370217">
    <w:abstractNumId w:val="0"/>
  </w:num>
  <w:num w:numId="4" w16cid:durableId="513304386">
    <w:abstractNumId w:val="3"/>
  </w:num>
  <w:num w:numId="5" w16cid:durableId="1757021509">
    <w:abstractNumId w:val="5"/>
  </w:num>
  <w:num w:numId="6" w16cid:durableId="522793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16D5"/>
    <w:rsid w:val="00020F5F"/>
    <w:rsid w:val="0003358F"/>
    <w:rsid w:val="00092A5D"/>
    <w:rsid w:val="000D4496"/>
    <w:rsid w:val="000F2B2E"/>
    <w:rsid w:val="00171400"/>
    <w:rsid w:val="001818B7"/>
    <w:rsid w:val="00191460"/>
    <w:rsid w:val="00225E31"/>
    <w:rsid w:val="00226399"/>
    <w:rsid w:val="0024417F"/>
    <w:rsid w:val="0027016D"/>
    <w:rsid w:val="002948BF"/>
    <w:rsid w:val="002B5357"/>
    <w:rsid w:val="002C1899"/>
    <w:rsid w:val="002E7022"/>
    <w:rsid w:val="00300388"/>
    <w:rsid w:val="003A69EC"/>
    <w:rsid w:val="003B45A9"/>
    <w:rsid w:val="003C1338"/>
    <w:rsid w:val="003C3C23"/>
    <w:rsid w:val="00411400"/>
    <w:rsid w:val="004116D5"/>
    <w:rsid w:val="00414400"/>
    <w:rsid w:val="0042697D"/>
    <w:rsid w:val="0044570D"/>
    <w:rsid w:val="0045358E"/>
    <w:rsid w:val="00455E54"/>
    <w:rsid w:val="00481451"/>
    <w:rsid w:val="004A64F7"/>
    <w:rsid w:val="004A7197"/>
    <w:rsid w:val="004C26D3"/>
    <w:rsid w:val="004C2BC3"/>
    <w:rsid w:val="004D0A1C"/>
    <w:rsid w:val="00546384"/>
    <w:rsid w:val="005B6D00"/>
    <w:rsid w:val="0065644A"/>
    <w:rsid w:val="0065704C"/>
    <w:rsid w:val="006606CF"/>
    <w:rsid w:val="006668E7"/>
    <w:rsid w:val="00681D05"/>
    <w:rsid w:val="00693064"/>
    <w:rsid w:val="00693458"/>
    <w:rsid w:val="006A20AD"/>
    <w:rsid w:val="006C3EDB"/>
    <w:rsid w:val="006D0752"/>
    <w:rsid w:val="00727FBC"/>
    <w:rsid w:val="00755A39"/>
    <w:rsid w:val="00762816"/>
    <w:rsid w:val="00776D67"/>
    <w:rsid w:val="00786001"/>
    <w:rsid w:val="00790194"/>
    <w:rsid w:val="00795BB8"/>
    <w:rsid w:val="007D112B"/>
    <w:rsid w:val="007F5479"/>
    <w:rsid w:val="0083684C"/>
    <w:rsid w:val="008418A1"/>
    <w:rsid w:val="0089455D"/>
    <w:rsid w:val="008B476E"/>
    <w:rsid w:val="008C05C5"/>
    <w:rsid w:val="008F305A"/>
    <w:rsid w:val="008F5EB8"/>
    <w:rsid w:val="00926570"/>
    <w:rsid w:val="0094311C"/>
    <w:rsid w:val="0097493B"/>
    <w:rsid w:val="009C5A09"/>
    <w:rsid w:val="00A17BF3"/>
    <w:rsid w:val="00A26085"/>
    <w:rsid w:val="00A33E4D"/>
    <w:rsid w:val="00A35881"/>
    <w:rsid w:val="00A665A5"/>
    <w:rsid w:val="00A73DB3"/>
    <w:rsid w:val="00AD1A69"/>
    <w:rsid w:val="00AF5738"/>
    <w:rsid w:val="00B15620"/>
    <w:rsid w:val="00B25F35"/>
    <w:rsid w:val="00B90FE2"/>
    <w:rsid w:val="00BB1448"/>
    <w:rsid w:val="00BC4B52"/>
    <w:rsid w:val="00C3645B"/>
    <w:rsid w:val="00C6483F"/>
    <w:rsid w:val="00C72158"/>
    <w:rsid w:val="00C92406"/>
    <w:rsid w:val="00CA63B1"/>
    <w:rsid w:val="00CB27D4"/>
    <w:rsid w:val="00D135D3"/>
    <w:rsid w:val="00D1771A"/>
    <w:rsid w:val="00D27A2A"/>
    <w:rsid w:val="00D7020E"/>
    <w:rsid w:val="00D87EB6"/>
    <w:rsid w:val="00D915E2"/>
    <w:rsid w:val="00E01C34"/>
    <w:rsid w:val="00E20A8A"/>
    <w:rsid w:val="00E507CE"/>
    <w:rsid w:val="00EB656D"/>
    <w:rsid w:val="00EE0424"/>
    <w:rsid w:val="00EF34A5"/>
    <w:rsid w:val="00F42DB5"/>
    <w:rsid w:val="00F63ADC"/>
    <w:rsid w:val="00F63FA4"/>
    <w:rsid w:val="00F72F96"/>
    <w:rsid w:val="00F971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2D5F8"/>
  <w15:docId w15:val="{25A192FC-08CC-4521-8738-CB698B31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Koptekst">
    <w:name w:val="header"/>
    <w:basedOn w:val="Standaard"/>
    <w:link w:val="KoptekstChar"/>
    <w:rsid w:val="004116D5"/>
    <w:pPr>
      <w:tabs>
        <w:tab w:val="center" w:pos="4536"/>
        <w:tab w:val="right" w:pos="9072"/>
      </w:tabs>
    </w:pPr>
  </w:style>
  <w:style w:type="character" w:customStyle="1" w:styleId="KoptekstChar">
    <w:name w:val="Koptekst Char"/>
    <w:basedOn w:val="Standaardalinea-lettertype"/>
    <w:link w:val="Koptekst"/>
    <w:rsid w:val="004116D5"/>
    <w:rPr>
      <w:rFonts w:ascii="Arial" w:hAnsi="Arial"/>
      <w:sz w:val="22"/>
    </w:rPr>
  </w:style>
  <w:style w:type="paragraph" w:styleId="Voettekst">
    <w:name w:val="footer"/>
    <w:basedOn w:val="Standaard"/>
    <w:link w:val="VoettekstChar"/>
    <w:rsid w:val="004116D5"/>
    <w:pPr>
      <w:tabs>
        <w:tab w:val="center" w:pos="4536"/>
        <w:tab w:val="right" w:pos="9072"/>
      </w:tabs>
    </w:pPr>
  </w:style>
  <w:style w:type="character" w:customStyle="1" w:styleId="VoettekstChar">
    <w:name w:val="Voettekst Char"/>
    <w:basedOn w:val="Standaardalinea-lettertype"/>
    <w:link w:val="Voettekst"/>
    <w:rsid w:val="004116D5"/>
    <w:rPr>
      <w:rFonts w:ascii="Arial" w:hAnsi="Arial"/>
      <w:sz w:val="22"/>
    </w:rPr>
  </w:style>
  <w:style w:type="character" w:styleId="Paginanummer">
    <w:name w:val="page number"/>
    <w:rsid w:val="004116D5"/>
    <w:rPr>
      <w:rFonts w:ascii="Arial" w:hAnsi="Arial"/>
    </w:rPr>
  </w:style>
  <w:style w:type="table" w:styleId="Tabelraster">
    <w:name w:val="Table Grid"/>
    <w:basedOn w:val="Standaardtabel"/>
    <w:rsid w:val="00A73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A73DB3"/>
    <w:pPr>
      <w:ind w:left="720"/>
      <w:contextualSpacing/>
    </w:pPr>
  </w:style>
  <w:style w:type="paragraph" w:styleId="Ballontekst">
    <w:name w:val="Balloon Text"/>
    <w:basedOn w:val="Standaard"/>
    <w:link w:val="BallontekstChar"/>
    <w:rsid w:val="00C3645B"/>
    <w:rPr>
      <w:rFonts w:ascii="Tahoma" w:hAnsi="Tahoma" w:cs="Tahoma"/>
      <w:sz w:val="16"/>
      <w:szCs w:val="16"/>
    </w:rPr>
  </w:style>
  <w:style w:type="character" w:customStyle="1" w:styleId="BallontekstChar">
    <w:name w:val="Ballontekst Char"/>
    <w:basedOn w:val="Standaardalinea-lettertype"/>
    <w:link w:val="Ballontekst"/>
    <w:rsid w:val="00C364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934282">
      <w:bodyDiv w:val="1"/>
      <w:marLeft w:val="0"/>
      <w:marRight w:val="0"/>
      <w:marTop w:val="0"/>
      <w:marBottom w:val="0"/>
      <w:divBdr>
        <w:top w:val="none" w:sz="0" w:space="0" w:color="auto"/>
        <w:left w:val="none" w:sz="0" w:space="0" w:color="auto"/>
        <w:bottom w:val="none" w:sz="0" w:space="0" w:color="auto"/>
        <w:right w:val="none" w:sz="0" w:space="0" w:color="auto"/>
      </w:divBdr>
    </w:div>
    <w:div w:id="80019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Pages>
  <Words>1494</Words>
  <Characters>8222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Gemeente Venlo</Company>
  <LinksUpToDate>false</LinksUpToDate>
  <CharactersWithSpaces>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Verheijen, Marco (MJA)</dc:creator>
  <cp:lastModifiedBy>Bram van Dijk</cp:lastModifiedBy>
  <cp:revision>9</cp:revision>
  <cp:lastPrinted>2016-11-11T09:48:00Z</cp:lastPrinted>
  <dcterms:created xsi:type="dcterms:W3CDTF">2023-06-12T13:49:00Z</dcterms:created>
  <dcterms:modified xsi:type="dcterms:W3CDTF">2024-04-25T13:49:00Z</dcterms:modified>
</cp:coreProperties>
</file>